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220" w:rsidRPr="00AF1220" w:rsidRDefault="00AF1220" w:rsidP="0018064F">
      <w:pPr>
        <w:keepNext/>
        <w:keepLines/>
        <w:spacing w:after="240" w:line="240" w:lineRule="auto"/>
        <w:outlineLvl w:val="0"/>
        <w:rPr>
          <w:rFonts w:ascii="Times New Roman" w:eastAsiaTheme="majorEastAsia" w:hAnsi="Times New Roman" w:cs="Times New Roman"/>
          <w:b/>
          <w:bCs/>
          <w:sz w:val="28"/>
          <w:szCs w:val="28"/>
          <w:lang w:eastAsia="ru-RU"/>
        </w:rPr>
      </w:pPr>
    </w:p>
    <w:p w:rsidR="00AF1220" w:rsidRPr="00AF1220" w:rsidRDefault="00AF1220" w:rsidP="00AF1220">
      <w:pPr>
        <w:spacing w:after="240" w:line="240" w:lineRule="auto"/>
        <w:jc w:val="center"/>
        <w:rPr>
          <w:rFonts w:ascii="Times New Roman" w:eastAsia="Times New Roman" w:hAnsi="Times New Roman" w:cs="Times New Roman"/>
          <w:b/>
          <w:bCs/>
          <w:sz w:val="24"/>
          <w:szCs w:val="24"/>
          <w:lang w:eastAsia="ru-RU"/>
        </w:rPr>
      </w:pPr>
      <w:r w:rsidRPr="00AF1220">
        <w:rPr>
          <w:rFonts w:ascii="Times New Roman" w:eastAsia="Times New Roman" w:hAnsi="Times New Roman" w:cs="Times New Roman"/>
          <w:b/>
          <w:bCs/>
          <w:sz w:val="24"/>
          <w:szCs w:val="24"/>
          <w:lang w:eastAsia="ru-RU"/>
        </w:rPr>
        <w:t>ТЕХНИЧЕСКОЕ ЗАДАНИЕ</w:t>
      </w:r>
    </w:p>
    <w:p w:rsidR="00373BE3" w:rsidRPr="00404696" w:rsidRDefault="00AF1220" w:rsidP="000477FF">
      <w:pPr>
        <w:autoSpaceDE w:val="0"/>
        <w:autoSpaceDN w:val="0"/>
        <w:adjustRightInd w:val="0"/>
        <w:spacing w:after="0" w:line="240" w:lineRule="auto"/>
        <w:contextualSpacing/>
        <w:jc w:val="center"/>
        <w:rPr>
          <w:rFonts w:ascii="Times New Roman" w:hAnsi="Times New Roman" w:cs="Times New Roman"/>
          <w:sz w:val="24"/>
          <w:szCs w:val="24"/>
        </w:rPr>
      </w:pPr>
      <w:r w:rsidRPr="00AF1220">
        <w:rPr>
          <w:rFonts w:ascii="Times New Roman" w:eastAsia="Times New Roman" w:hAnsi="Times New Roman" w:cs="Times New Roman"/>
          <w:sz w:val="24"/>
          <w:szCs w:val="24"/>
          <w:lang w:eastAsia="ru-RU"/>
        </w:rPr>
        <w:t xml:space="preserve">на оказание услуг </w:t>
      </w:r>
      <w:r w:rsidR="004A7A67" w:rsidRPr="004A7A67">
        <w:rPr>
          <w:rFonts w:ascii="Times New Roman" w:hAnsi="Times New Roman" w:cs="Times New Roman"/>
          <w:sz w:val="24"/>
          <w:szCs w:val="24"/>
        </w:rPr>
        <w:t xml:space="preserve">по </w:t>
      </w:r>
      <w:r w:rsidR="007F00D0" w:rsidRPr="007F00D0">
        <w:rPr>
          <w:rFonts w:ascii="Times New Roman" w:hAnsi="Times New Roman" w:cs="Times New Roman"/>
          <w:sz w:val="24"/>
          <w:szCs w:val="24"/>
        </w:rPr>
        <w:t>доставке платежных документов</w:t>
      </w:r>
      <w:r w:rsidR="00247AFA">
        <w:rPr>
          <w:rFonts w:ascii="Times New Roman" w:hAnsi="Times New Roman" w:cs="Times New Roman"/>
          <w:sz w:val="24"/>
          <w:szCs w:val="24"/>
        </w:rPr>
        <w:t xml:space="preserve"> </w:t>
      </w:r>
      <w:r w:rsidR="000477FF" w:rsidRPr="00404696">
        <w:rPr>
          <w:rFonts w:ascii="Times New Roman" w:hAnsi="Times New Roman" w:cs="Times New Roman"/>
          <w:sz w:val="24"/>
          <w:szCs w:val="24"/>
        </w:rPr>
        <w:t xml:space="preserve">потребителям </w:t>
      </w:r>
    </w:p>
    <w:p w:rsidR="00AF1220" w:rsidRPr="00404696" w:rsidRDefault="000477FF" w:rsidP="000477FF">
      <w:pPr>
        <w:autoSpaceDE w:val="0"/>
        <w:autoSpaceDN w:val="0"/>
        <w:adjustRightInd w:val="0"/>
        <w:spacing w:after="0" w:line="240" w:lineRule="auto"/>
        <w:contextualSpacing/>
        <w:jc w:val="center"/>
        <w:rPr>
          <w:rFonts w:ascii="Times New Roman" w:hAnsi="Times New Roman" w:cs="Times New Roman"/>
          <w:sz w:val="24"/>
          <w:szCs w:val="24"/>
        </w:rPr>
      </w:pPr>
      <w:r w:rsidRPr="00404696">
        <w:rPr>
          <w:rFonts w:ascii="Times New Roman" w:hAnsi="Times New Roman" w:cs="Times New Roman"/>
          <w:sz w:val="24"/>
          <w:szCs w:val="24"/>
        </w:rPr>
        <w:t>ПАО «Саратовэнерго» в г. Балаково</w:t>
      </w:r>
    </w:p>
    <w:p w:rsidR="000477FF" w:rsidRPr="00404696" w:rsidRDefault="000477FF" w:rsidP="000477FF">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p w:rsidR="007C108D" w:rsidRPr="001C6622" w:rsidRDefault="00AF1220" w:rsidP="007C108D">
      <w:pPr>
        <w:autoSpaceDE w:val="0"/>
        <w:autoSpaceDN w:val="0"/>
        <w:adjustRightInd w:val="0"/>
        <w:spacing w:after="160" w:line="240" w:lineRule="auto"/>
        <w:contextualSpacing/>
        <w:jc w:val="both"/>
        <w:rPr>
          <w:rFonts w:ascii="Times New Roman" w:hAnsi="Times New Roman" w:cs="Times New Roman"/>
          <w:b/>
          <w:sz w:val="24"/>
          <w:szCs w:val="24"/>
        </w:rPr>
      </w:pPr>
      <w:r w:rsidRPr="00404696">
        <w:rPr>
          <w:rFonts w:ascii="Times New Roman" w:hAnsi="Times New Roman" w:cs="Times New Roman"/>
          <w:b/>
          <w:sz w:val="24"/>
          <w:szCs w:val="24"/>
        </w:rPr>
        <w:t>1. НАИМЕНОВАНИЕ УСЛУГ (НОМЕНКЛАТУРА) И ПЕРЕЧЕНЬ ОБЪЕКТОВ</w:t>
      </w:r>
      <w:r w:rsidRPr="00AF1220">
        <w:rPr>
          <w:rFonts w:ascii="Times New Roman" w:hAnsi="Times New Roman" w:cs="Times New Roman"/>
          <w:b/>
          <w:sz w:val="24"/>
          <w:szCs w:val="24"/>
        </w:rPr>
        <w:t>, НА КОТОРЫХ БУДУТ ОКАЗЫВАТЬСЯ УСЛУГИ</w:t>
      </w:r>
    </w:p>
    <w:p w:rsidR="007C108D" w:rsidRDefault="007C108D" w:rsidP="007C108D">
      <w:pPr>
        <w:autoSpaceDE w:val="0"/>
        <w:autoSpaceDN w:val="0"/>
        <w:adjustRightInd w:val="0"/>
        <w:spacing w:after="160" w:line="240" w:lineRule="auto"/>
        <w:contextualSpacing/>
        <w:jc w:val="both"/>
        <w:rPr>
          <w:rFonts w:ascii="Times New Roman" w:hAnsi="Times New Roman" w:cs="Times New Roman"/>
          <w:sz w:val="24"/>
          <w:szCs w:val="24"/>
        </w:rPr>
      </w:pPr>
    </w:p>
    <w:p w:rsidR="0049147D" w:rsidRDefault="00C75048" w:rsidP="002F59FE">
      <w:pPr>
        <w:autoSpaceDE w:val="0"/>
        <w:autoSpaceDN w:val="0"/>
        <w:adjustRightInd w:val="0"/>
        <w:spacing w:after="160" w:line="240" w:lineRule="auto"/>
        <w:contextualSpacing/>
        <w:jc w:val="both"/>
        <w:rPr>
          <w:rFonts w:ascii="Times New Roman" w:hAnsi="Times New Roman" w:cs="Times New Roman"/>
          <w:sz w:val="24"/>
          <w:szCs w:val="24"/>
        </w:rPr>
      </w:pPr>
      <w:r w:rsidRPr="00C75048">
        <w:rPr>
          <w:rFonts w:ascii="Times New Roman" w:hAnsi="Times New Roman" w:cs="Times New Roman"/>
          <w:sz w:val="24"/>
          <w:szCs w:val="24"/>
        </w:rPr>
        <w:t xml:space="preserve">Услуги </w:t>
      </w:r>
      <w:r w:rsidR="00110E53">
        <w:rPr>
          <w:rFonts w:ascii="Times New Roman" w:hAnsi="Times New Roman" w:cs="Times New Roman"/>
          <w:sz w:val="24"/>
          <w:szCs w:val="24"/>
        </w:rPr>
        <w:t>доставке</w:t>
      </w:r>
      <w:r w:rsidR="007F00D0" w:rsidRPr="007F00D0">
        <w:rPr>
          <w:rFonts w:ascii="Times New Roman" w:hAnsi="Times New Roman" w:cs="Times New Roman"/>
          <w:sz w:val="24"/>
          <w:szCs w:val="24"/>
        </w:rPr>
        <w:t xml:space="preserve"> платежных</w:t>
      </w:r>
      <w:r w:rsidR="00422F3F">
        <w:rPr>
          <w:rFonts w:ascii="Times New Roman" w:hAnsi="Times New Roman" w:cs="Times New Roman"/>
          <w:sz w:val="24"/>
          <w:szCs w:val="24"/>
        </w:rPr>
        <w:t xml:space="preserve"> </w:t>
      </w:r>
      <w:r w:rsidR="007F00D0" w:rsidRPr="007F00D0">
        <w:rPr>
          <w:rFonts w:ascii="Times New Roman" w:hAnsi="Times New Roman" w:cs="Times New Roman"/>
          <w:sz w:val="24"/>
          <w:szCs w:val="24"/>
        </w:rPr>
        <w:t>документов</w:t>
      </w:r>
      <w:r w:rsidR="00422F3F">
        <w:rPr>
          <w:rFonts w:ascii="Times New Roman" w:hAnsi="Times New Roman" w:cs="Times New Roman"/>
          <w:sz w:val="24"/>
          <w:szCs w:val="24"/>
        </w:rPr>
        <w:t xml:space="preserve"> </w:t>
      </w:r>
      <w:r w:rsidR="007F00D0">
        <w:rPr>
          <w:rFonts w:ascii="Times New Roman" w:hAnsi="Times New Roman" w:cs="Times New Roman"/>
          <w:sz w:val="24"/>
          <w:szCs w:val="24"/>
        </w:rPr>
        <w:t>потребителям ПАО «Саратовэнерго»</w:t>
      </w:r>
      <w:r w:rsidR="00EC55FD">
        <w:rPr>
          <w:rFonts w:ascii="Times New Roman" w:hAnsi="Times New Roman" w:cs="Times New Roman"/>
          <w:sz w:val="24"/>
          <w:szCs w:val="24"/>
        </w:rPr>
        <w:t xml:space="preserve"> </w:t>
      </w:r>
      <w:r w:rsidR="007F00D0">
        <w:rPr>
          <w:rFonts w:ascii="Times New Roman" w:hAnsi="Times New Roman" w:cs="Times New Roman"/>
          <w:sz w:val="24"/>
          <w:szCs w:val="24"/>
        </w:rPr>
        <w:t xml:space="preserve"> проживающих на территории</w:t>
      </w:r>
      <w:r w:rsidR="00110E53">
        <w:rPr>
          <w:rFonts w:ascii="Times New Roman" w:hAnsi="Times New Roman" w:cs="Times New Roman"/>
          <w:sz w:val="24"/>
          <w:szCs w:val="24"/>
        </w:rPr>
        <w:t xml:space="preserve"> города Балаково,</w:t>
      </w:r>
      <w:r w:rsidR="007F00D0">
        <w:rPr>
          <w:rFonts w:ascii="Times New Roman" w:hAnsi="Times New Roman" w:cs="Times New Roman"/>
          <w:sz w:val="24"/>
          <w:szCs w:val="24"/>
        </w:rPr>
        <w:t xml:space="preserve"> Саратовской области</w:t>
      </w:r>
      <w:r w:rsidR="0049147D">
        <w:rPr>
          <w:rFonts w:ascii="Times New Roman" w:hAnsi="Times New Roman" w:cs="Times New Roman"/>
          <w:sz w:val="24"/>
          <w:szCs w:val="24"/>
        </w:rPr>
        <w:t>.</w:t>
      </w:r>
    </w:p>
    <w:p w:rsidR="0049147D" w:rsidRDefault="0049147D" w:rsidP="002F59FE">
      <w:pPr>
        <w:autoSpaceDE w:val="0"/>
        <w:autoSpaceDN w:val="0"/>
        <w:adjustRightInd w:val="0"/>
        <w:spacing w:after="160" w:line="240" w:lineRule="auto"/>
        <w:contextualSpacing/>
        <w:jc w:val="both"/>
        <w:rPr>
          <w:rFonts w:ascii="Times New Roman" w:hAnsi="Times New Roman" w:cs="Times New Roman"/>
          <w:sz w:val="24"/>
          <w:szCs w:val="24"/>
        </w:rPr>
      </w:pPr>
    </w:p>
    <w:p w:rsidR="002F59FE" w:rsidRDefault="00AF1220" w:rsidP="002F59FE">
      <w:pPr>
        <w:autoSpaceDE w:val="0"/>
        <w:autoSpaceDN w:val="0"/>
        <w:adjustRightInd w:val="0"/>
        <w:spacing w:after="160" w:line="240" w:lineRule="auto"/>
        <w:contextualSpacing/>
        <w:jc w:val="both"/>
        <w:rPr>
          <w:rFonts w:ascii="Times New Roman" w:eastAsia="Times New Roman" w:hAnsi="Times New Roman" w:cs="Times New Roman"/>
          <w:b/>
          <w:sz w:val="24"/>
          <w:szCs w:val="24"/>
          <w:lang w:eastAsia="ru-RU"/>
        </w:rPr>
      </w:pPr>
      <w:r w:rsidRPr="00AF1220">
        <w:rPr>
          <w:rFonts w:ascii="Times New Roman" w:eastAsia="Times New Roman" w:hAnsi="Times New Roman" w:cs="Times New Roman"/>
          <w:b/>
          <w:sz w:val="24"/>
          <w:szCs w:val="24"/>
          <w:lang w:eastAsia="ru-RU"/>
        </w:rPr>
        <w:t>2. ОБЩИЕ ТРЕБОВАНИЯ</w:t>
      </w:r>
    </w:p>
    <w:p w:rsidR="00AF1220" w:rsidRPr="001C6622" w:rsidRDefault="00AF1220" w:rsidP="002F59FE">
      <w:pPr>
        <w:autoSpaceDE w:val="0"/>
        <w:autoSpaceDN w:val="0"/>
        <w:adjustRightInd w:val="0"/>
        <w:spacing w:after="160" w:line="240" w:lineRule="auto"/>
        <w:jc w:val="both"/>
        <w:rPr>
          <w:rFonts w:ascii="Times New Roman" w:eastAsia="Times New Roman" w:hAnsi="Times New Roman" w:cs="Times New Roman"/>
          <w:b/>
          <w:sz w:val="24"/>
          <w:szCs w:val="24"/>
          <w:lang w:eastAsia="ru-RU"/>
        </w:rPr>
      </w:pPr>
      <w:r w:rsidRPr="00AF1220">
        <w:rPr>
          <w:rFonts w:ascii="Times New Roman" w:eastAsia="Times New Roman" w:hAnsi="Times New Roman" w:cs="Times New Roman"/>
          <w:b/>
          <w:sz w:val="24"/>
          <w:szCs w:val="24"/>
          <w:lang w:eastAsia="ru-RU"/>
        </w:rPr>
        <w:t>2.1. Основание для оказания услуг</w:t>
      </w:r>
    </w:p>
    <w:p w:rsidR="00217E19" w:rsidRDefault="00217E19" w:rsidP="00DF640D">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BE3285">
        <w:rPr>
          <w:rFonts w:ascii="Times New Roman" w:eastAsia="Times New Roman" w:hAnsi="Times New Roman" w:cs="Times New Roman"/>
          <w:sz w:val="24"/>
          <w:szCs w:val="24"/>
          <w:lang w:eastAsia="ru-RU"/>
        </w:rPr>
        <w:t xml:space="preserve">ПАО «Саратовэнерго» </w:t>
      </w:r>
      <w:r w:rsidR="001216D4" w:rsidRPr="00BE3285">
        <w:rPr>
          <w:rFonts w:ascii="Times New Roman" w:eastAsia="Times New Roman" w:hAnsi="Times New Roman" w:cs="Times New Roman"/>
          <w:sz w:val="24"/>
          <w:szCs w:val="24"/>
          <w:lang w:eastAsia="ru-RU"/>
        </w:rPr>
        <w:t>обязано обеспечить</w:t>
      </w:r>
      <w:r w:rsidR="007F00D0" w:rsidRPr="00BE3285">
        <w:rPr>
          <w:rFonts w:ascii="Times New Roman" w:eastAsia="Times New Roman" w:hAnsi="Times New Roman" w:cs="Times New Roman"/>
          <w:sz w:val="24"/>
          <w:szCs w:val="24"/>
          <w:lang w:eastAsia="ru-RU"/>
        </w:rPr>
        <w:t xml:space="preserve"> </w:t>
      </w:r>
      <w:r w:rsidR="001216D4" w:rsidRPr="00BE3285">
        <w:rPr>
          <w:rFonts w:ascii="Times New Roman" w:eastAsia="Times New Roman" w:hAnsi="Times New Roman" w:cs="Times New Roman"/>
          <w:sz w:val="24"/>
          <w:szCs w:val="24"/>
          <w:lang w:eastAsia="ru-RU"/>
        </w:rPr>
        <w:t xml:space="preserve">доставку </w:t>
      </w:r>
      <w:r w:rsidR="007F00D0" w:rsidRPr="00BE3285">
        <w:rPr>
          <w:rFonts w:ascii="Times New Roman" w:eastAsia="Times New Roman" w:hAnsi="Times New Roman" w:cs="Times New Roman"/>
          <w:sz w:val="24"/>
          <w:szCs w:val="24"/>
          <w:lang w:eastAsia="ru-RU"/>
        </w:rPr>
        <w:t>платежных документов до потребителя</w:t>
      </w:r>
      <w:r w:rsidRPr="00BE3285">
        <w:rPr>
          <w:rFonts w:ascii="Times New Roman" w:eastAsia="Times New Roman" w:hAnsi="Times New Roman" w:cs="Times New Roman"/>
          <w:sz w:val="24"/>
          <w:szCs w:val="24"/>
          <w:lang w:eastAsia="ru-RU"/>
        </w:rPr>
        <w:t xml:space="preserve">, </w:t>
      </w:r>
      <w:r w:rsidR="001216D4" w:rsidRPr="00BE3285">
        <w:rPr>
          <w:rFonts w:ascii="Times New Roman" w:eastAsia="Times New Roman" w:hAnsi="Times New Roman" w:cs="Times New Roman"/>
          <w:sz w:val="24"/>
          <w:szCs w:val="24"/>
          <w:lang w:eastAsia="ru-RU"/>
        </w:rPr>
        <w:t>что предусмотрено требованиями</w:t>
      </w:r>
      <w:r w:rsidR="0003686C" w:rsidRPr="00BE3285">
        <w:rPr>
          <w:rFonts w:ascii="Times New Roman" w:eastAsia="Times New Roman" w:hAnsi="Times New Roman" w:cs="Times New Roman"/>
          <w:sz w:val="24"/>
          <w:szCs w:val="24"/>
          <w:lang w:eastAsia="ru-RU"/>
        </w:rPr>
        <w:t xml:space="preserve"> </w:t>
      </w:r>
      <w:r w:rsidRPr="00BE3285">
        <w:rPr>
          <w:rFonts w:ascii="Times New Roman" w:eastAsia="Times New Roman" w:hAnsi="Times New Roman" w:cs="Times New Roman"/>
          <w:sz w:val="24"/>
          <w:szCs w:val="24"/>
          <w:lang w:eastAsia="ru-RU"/>
        </w:rPr>
        <w:t>Постановлени</w:t>
      </w:r>
      <w:r w:rsidR="001216D4" w:rsidRPr="00BE3285">
        <w:rPr>
          <w:rFonts w:ascii="Times New Roman" w:eastAsia="Times New Roman" w:hAnsi="Times New Roman" w:cs="Times New Roman"/>
          <w:sz w:val="24"/>
          <w:szCs w:val="24"/>
          <w:lang w:eastAsia="ru-RU"/>
        </w:rPr>
        <w:t>я</w:t>
      </w:r>
      <w:r w:rsidR="0003686C" w:rsidRPr="00BE3285">
        <w:rPr>
          <w:rFonts w:ascii="Times New Roman" w:eastAsia="Times New Roman" w:hAnsi="Times New Roman" w:cs="Times New Roman"/>
          <w:sz w:val="24"/>
          <w:szCs w:val="24"/>
          <w:lang w:eastAsia="ru-RU"/>
        </w:rPr>
        <w:t xml:space="preserve"> Правительства РФ от 06.05.2011 г. № 354 «О предоставлении коммунальных услуг собственникам и пользователям помещений в многоквартирных домах и жилых домов»</w:t>
      </w:r>
      <w:r w:rsidRPr="00BE3285">
        <w:rPr>
          <w:rFonts w:ascii="Times New Roman" w:eastAsia="Times New Roman" w:hAnsi="Times New Roman" w:cs="Times New Roman"/>
          <w:sz w:val="24"/>
          <w:szCs w:val="24"/>
          <w:lang w:eastAsia="ru-RU"/>
        </w:rPr>
        <w:t>.</w:t>
      </w:r>
    </w:p>
    <w:p w:rsidR="00DF640D" w:rsidRPr="007C108D" w:rsidRDefault="00DF640D" w:rsidP="00DF640D">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
    <w:p w:rsidR="00AF1220" w:rsidRPr="001C6622" w:rsidRDefault="00AF1220" w:rsidP="007C108D">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F1220">
        <w:rPr>
          <w:rFonts w:ascii="Times New Roman" w:eastAsia="Times New Roman" w:hAnsi="Times New Roman" w:cs="Times New Roman"/>
          <w:b/>
          <w:sz w:val="24"/>
          <w:szCs w:val="24"/>
          <w:lang w:eastAsia="ru-RU"/>
        </w:rPr>
        <w:t>2.2. Требования к срокам оказания услуг</w:t>
      </w:r>
    </w:p>
    <w:p w:rsidR="00DF640D" w:rsidRPr="00BF69EC" w:rsidRDefault="00626313" w:rsidP="00F9034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Заключенный договор вступает в силу с</w:t>
      </w:r>
      <w:r w:rsidR="00422F3F" w:rsidRPr="00BE3285">
        <w:rPr>
          <w:rFonts w:ascii="Times New Roman" w:eastAsia="Times New Roman" w:hAnsi="Times New Roman" w:cs="Times New Roman"/>
          <w:sz w:val="24"/>
          <w:szCs w:val="24"/>
          <w:lang w:eastAsia="ru-RU"/>
        </w:rPr>
        <w:t xml:space="preserve"> </w:t>
      </w:r>
      <w:r w:rsidR="003C69E1">
        <w:rPr>
          <w:rFonts w:ascii="Times New Roman" w:eastAsia="Times New Roman" w:hAnsi="Times New Roman" w:cs="Times New Roman"/>
          <w:sz w:val="24"/>
          <w:szCs w:val="24"/>
          <w:lang w:eastAsia="ru-RU"/>
        </w:rPr>
        <w:t>момента</w:t>
      </w:r>
      <w:r w:rsidR="00422F3F" w:rsidRPr="00BE3285">
        <w:rPr>
          <w:rFonts w:ascii="Times New Roman" w:eastAsia="Times New Roman" w:hAnsi="Times New Roman" w:cs="Times New Roman"/>
          <w:sz w:val="24"/>
          <w:szCs w:val="24"/>
          <w:lang w:eastAsia="ru-RU"/>
        </w:rPr>
        <w:t xml:space="preserve"> подп</w:t>
      </w:r>
      <w:r w:rsidR="00BF69EC" w:rsidRPr="00BE3285">
        <w:rPr>
          <w:rFonts w:ascii="Times New Roman" w:eastAsia="Times New Roman" w:hAnsi="Times New Roman" w:cs="Times New Roman"/>
          <w:sz w:val="24"/>
          <w:szCs w:val="24"/>
          <w:lang w:eastAsia="ru-RU"/>
        </w:rPr>
        <w:t xml:space="preserve">исания </w:t>
      </w:r>
      <w:r>
        <w:rPr>
          <w:rFonts w:ascii="Times New Roman" w:eastAsia="Times New Roman" w:hAnsi="Times New Roman" w:cs="Times New Roman"/>
          <w:sz w:val="24"/>
          <w:szCs w:val="24"/>
          <w:lang w:eastAsia="ru-RU"/>
        </w:rPr>
        <w:t xml:space="preserve">и действует </w:t>
      </w:r>
      <w:r w:rsidR="00357795" w:rsidRPr="00357795">
        <w:rPr>
          <w:rFonts w:ascii="Times New Roman" w:eastAsia="Times New Roman" w:hAnsi="Times New Roman" w:cs="Times New Roman"/>
          <w:sz w:val="24"/>
          <w:szCs w:val="24"/>
          <w:lang w:eastAsia="ru-RU"/>
        </w:rPr>
        <w:t>в течени</w:t>
      </w:r>
      <w:proofErr w:type="gramStart"/>
      <w:r w:rsidR="003C69E1">
        <w:rPr>
          <w:rFonts w:ascii="Times New Roman" w:eastAsia="Times New Roman" w:hAnsi="Times New Roman" w:cs="Times New Roman"/>
          <w:sz w:val="24"/>
          <w:szCs w:val="24"/>
          <w:lang w:eastAsia="ru-RU"/>
        </w:rPr>
        <w:t>и</w:t>
      </w:r>
      <w:proofErr w:type="gramEnd"/>
      <w:r w:rsidR="00357795" w:rsidRPr="00357795">
        <w:rPr>
          <w:rFonts w:ascii="Times New Roman" w:eastAsia="Times New Roman" w:hAnsi="Times New Roman" w:cs="Times New Roman"/>
          <w:sz w:val="24"/>
          <w:szCs w:val="24"/>
          <w:lang w:eastAsia="ru-RU"/>
        </w:rPr>
        <w:t xml:space="preserve"> 12 месяцев</w:t>
      </w:r>
      <w:r w:rsidR="00357795">
        <w:rPr>
          <w:rFonts w:ascii="Times New Roman" w:eastAsia="Times New Roman" w:hAnsi="Times New Roman" w:cs="Times New Roman"/>
          <w:sz w:val="24"/>
          <w:szCs w:val="24"/>
          <w:lang w:eastAsia="ru-RU"/>
        </w:rPr>
        <w:t>.</w:t>
      </w:r>
    </w:p>
    <w:p w:rsidR="00DF640D" w:rsidRDefault="00DF640D" w:rsidP="00F9034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C108D" w:rsidRDefault="00AF1220" w:rsidP="00F9034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9034B">
        <w:rPr>
          <w:rFonts w:ascii="Times New Roman" w:eastAsia="Times New Roman" w:hAnsi="Times New Roman" w:cs="Times New Roman"/>
          <w:b/>
          <w:sz w:val="24"/>
          <w:szCs w:val="24"/>
          <w:lang w:eastAsia="ru-RU"/>
        </w:rPr>
        <w:t>2.3. Нормативные требования к качеству услуг, их результату</w:t>
      </w:r>
    </w:p>
    <w:p w:rsidR="00D507CB" w:rsidRPr="00451F4D" w:rsidRDefault="00D507CB" w:rsidP="00F9034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07CB">
        <w:rPr>
          <w:rFonts w:ascii="Times New Roman" w:eastAsia="Times New Roman" w:hAnsi="Times New Roman" w:cs="Times New Roman"/>
          <w:sz w:val="24"/>
          <w:szCs w:val="24"/>
          <w:lang w:eastAsia="ru-RU"/>
        </w:rPr>
        <w:t>Услуги должны оказываться в соответствии с требованиями Постановления Правительства РФ от 06.05.2011 г. № 354 «О предоставлении коммунальных услуг собственникам и пользователям помещений в многоквартирных домах и жилых домов»</w:t>
      </w:r>
      <w:r w:rsidR="0043757F">
        <w:rPr>
          <w:rFonts w:ascii="Times New Roman" w:eastAsia="Times New Roman" w:hAnsi="Times New Roman" w:cs="Times New Roman"/>
          <w:sz w:val="24"/>
          <w:szCs w:val="24"/>
          <w:lang w:eastAsia="ru-RU"/>
        </w:rPr>
        <w:t>, и Федерального закона от 27.07.2006 г. №152-ФЗ «О персональных данных».</w:t>
      </w:r>
    </w:p>
    <w:p w:rsidR="001C6622" w:rsidRDefault="00AF1220" w:rsidP="0018064F">
      <w:pPr>
        <w:autoSpaceDE w:val="0"/>
        <w:autoSpaceDN w:val="0"/>
        <w:adjustRightInd w:val="0"/>
        <w:spacing w:after="160" w:line="240" w:lineRule="auto"/>
        <w:jc w:val="both"/>
        <w:rPr>
          <w:rFonts w:ascii="Times New Roman" w:eastAsia="Times New Roman" w:hAnsi="Times New Roman" w:cs="Times New Roman"/>
          <w:b/>
          <w:sz w:val="24"/>
          <w:szCs w:val="24"/>
          <w:lang w:eastAsia="ru-RU"/>
        </w:rPr>
      </w:pPr>
      <w:r w:rsidRPr="00AF1220">
        <w:rPr>
          <w:rFonts w:ascii="Times New Roman" w:eastAsia="Times New Roman" w:hAnsi="Times New Roman" w:cs="Times New Roman"/>
          <w:b/>
          <w:sz w:val="24"/>
          <w:szCs w:val="24"/>
          <w:lang w:eastAsia="ru-RU"/>
        </w:rPr>
        <w:t>3. ТРЕБОВАНИЯ К ОКАЗАНИЮ УСЛУГ</w:t>
      </w:r>
    </w:p>
    <w:p w:rsidR="0070774B" w:rsidRPr="0070774B" w:rsidRDefault="0070774B" w:rsidP="0070774B">
      <w:pPr>
        <w:tabs>
          <w:tab w:val="left" w:pos="567"/>
        </w:tabs>
        <w:spacing w:after="0" w:line="240" w:lineRule="auto"/>
        <w:jc w:val="both"/>
        <w:rPr>
          <w:rFonts w:ascii="Times New Roman" w:eastAsia="Times New Roman" w:hAnsi="Times New Roman" w:cs="Times New Roman"/>
          <w:b/>
          <w:sz w:val="24"/>
          <w:szCs w:val="24"/>
          <w:lang w:eastAsia="ru-RU"/>
        </w:rPr>
      </w:pPr>
      <w:r w:rsidRPr="0070774B">
        <w:rPr>
          <w:rFonts w:ascii="Times New Roman" w:eastAsia="Times New Roman" w:hAnsi="Times New Roman" w:cs="Times New Roman"/>
          <w:b/>
          <w:sz w:val="24"/>
          <w:szCs w:val="24"/>
          <w:lang w:eastAsia="ru-RU"/>
        </w:rPr>
        <w:t xml:space="preserve">3.1. </w:t>
      </w:r>
      <w:r w:rsidRPr="0070774B">
        <w:rPr>
          <w:rFonts w:ascii="Times New Roman" w:eastAsia="Times New Roman" w:hAnsi="Times New Roman" w:cs="Times New Roman"/>
          <w:b/>
          <w:sz w:val="24"/>
          <w:szCs w:val="24"/>
          <w:lang w:eastAsia="ru-RU"/>
        </w:rPr>
        <w:tab/>
      </w:r>
      <w:r w:rsidRPr="00F31DF7">
        <w:rPr>
          <w:rFonts w:ascii="Times New Roman" w:eastAsia="Times New Roman" w:hAnsi="Times New Roman" w:cs="Times New Roman"/>
          <w:b/>
          <w:sz w:val="24"/>
          <w:szCs w:val="24"/>
          <w:lang w:eastAsia="ru-RU"/>
        </w:rPr>
        <w:t>Объем оказываемых услуг</w:t>
      </w:r>
    </w:p>
    <w:p w:rsidR="0070774B" w:rsidRPr="0070774B" w:rsidRDefault="0070774B" w:rsidP="0070774B">
      <w:pPr>
        <w:spacing w:after="0" w:line="240" w:lineRule="auto"/>
        <w:jc w:val="both"/>
        <w:rPr>
          <w:rFonts w:ascii="Times New Roman" w:eastAsia="Times New Roman" w:hAnsi="Times New Roman" w:cs="Times New Roman"/>
          <w:sz w:val="24"/>
          <w:szCs w:val="24"/>
          <w:lang w:eastAsia="ru-RU"/>
        </w:rPr>
      </w:pPr>
      <w:r w:rsidRPr="0070774B">
        <w:rPr>
          <w:rFonts w:ascii="Times New Roman" w:eastAsia="Times New Roman" w:hAnsi="Times New Roman" w:cs="Times New Roman"/>
          <w:sz w:val="24"/>
          <w:szCs w:val="24"/>
          <w:lang w:eastAsia="ru-RU"/>
        </w:rPr>
        <w:t>В рамках оказания услуг исполнитель должен:</w:t>
      </w:r>
    </w:p>
    <w:p w:rsidR="00422F3F" w:rsidRDefault="00422F3F" w:rsidP="00422F3F">
      <w:pPr>
        <w:pStyle w:val="aa"/>
        <w:numPr>
          <w:ilvl w:val="2"/>
          <w:numId w:val="5"/>
        </w:numPr>
        <w:spacing w:line="240" w:lineRule="auto"/>
        <w:ind w:left="0" w:firstLine="0"/>
        <w:jc w:val="both"/>
        <w:rPr>
          <w:rFonts w:ascii="Times New Roman" w:hAnsi="Times New Roman"/>
          <w:sz w:val="24"/>
          <w:szCs w:val="24"/>
        </w:rPr>
      </w:pPr>
      <w:r w:rsidRPr="00422F3F">
        <w:rPr>
          <w:rFonts w:ascii="Times New Roman" w:hAnsi="Times New Roman"/>
          <w:sz w:val="24"/>
          <w:szCs w:val="24"/>
        </w:rPr>
        <w:t>Заказчик поручает, а Исполнитель принимает на себя обязанности по доставке платежных документов (</w:t>
      </w:r>
      <w:r w:rsidR="00D507CB">
        <w:rPr>
          <w:rFonts w:ascii="Times New Roman" w:hAnsi="Times New Roman"/>
          <w:sz w:val="24"/>
          <w:szCs w:val="24"/>
        </w:rPr>
        <w:t xml:space="preserve">далее - </w:t>
      </w:r>
      <w:r w:rsidRPr="00422F3F">
        <w:rPr>
          <w:rFonts w:ascii="Times New Roman" w:hAnsi="Times New Roman"/>
          <w:sz w:val="24"/>
          <w:szCs w:val="24"/>
        </w:rPr>
        <w:t xml:space="preserve">ПД) населению </w:t>
      </w:r>
      <w:r w:rsidR="00110E53">
        <w:rPr>
          <w:rFonts w:ascii="Times New Roman" w:hAnsi="Times New Roman"/>
          <w:sz w:val="24"/>
          <w:szCs w:val="24"/>
        </w:rPr>
        <w:t xml:space="preserve">города Балаково </w:t>
      </w:r>
      <w:r w:rsidRPr="00422F3F">
        <w:rPr>
          <w:rFonts w:ascii="Times New Roman" w:hAnsi="Times New Roman"/>
          <w:sz w:val="24"/>
          <w:szCs w:val="24"/>
        </w:rPr>
        <w:t xml:space="preserve">Саратовской области в соответствии с адресами, указанными в платежных документах, в </w:t>
      </w:r>
      <w:r w:rsidR="001216D4">
        <w:rPr>
          <w:rFonts w:ascii="Times New Roman" w:hAnsi="Times New Roman"/>
          <w:sz w:val="24"/>
          <w:szCs w:val="24"/>
        </w:rPr>
        <w:t xml:space="preserve">сложенном и запечатанном </w:t>
      </w:r>
      <w:r w:rsidRPr="00422F3F">
        <w:rPr>
          <w:rFonts w:ascii="Times New Roman" w:hAnsi="Times New Roman"/>
          <w:sz w:val="24"/>
          <w:szCs w:val="24"/>
        </w:rPr>
        <w:t xml:space="preserve">виде </w:t>
      </w:r>
      <w:r w:rsidR="0050655E">
        <w:rPr>
          <w:rFonts w:ascii="Times New Roman" w:hAnsi="Times New Roman"/>
          <w:sz w:val="24"/>
          <w:szCs w:val="24"/>
        </w:rPr>
        <w:t xml:space="preserve">лично </w:t>
      </w:r>
      <w:r w:rsidR="001216D4">
        <w:rPr>
          <w:rFonts w:ascii="Times New Roman" w:hAnsi="Times New Roman"/>
          <w:sz w:val="24"/>
          <w:szCs w:val="24"/>
        </w:rPr>
        <w:t>потребителю либо в</w:t>
      </w:r>
      <w:r w:rsidRPr="00422F3F">
        <w:rPr>
          <w:rFonts w:ascii="Times New Roman" w:hAnsi="Times New Roman"/>
          <w:sz w:val="24"/>
          <w:szCs w:val="24"/>
        </w:rPr>
        <w:t xml:space="preserve"> почтовые абонентские ящики, ячейки абонентских почтовых шкафов.</w:t>
      </w:r>
    </w:p>
    <w:p w:rsidR="00924235" w:rsidRDefault="00924235" w:rsidP="00924235">
      <w:pPr>
        <w:pStyle w:val="aa"/>
        <w:numPr>
          <w:ilvl w:val="2"/>
          <w:numId w:val="5"/>
        </w:numPr>
        <w:spacing w:line="240" w:lineRule="auto"/>
        <w:ind w:left="0" w:firstLine="0"/>
        <w:jc w:val="both"/>
        <w:rPr>
          <w:rFonts w:ascii="Times New Roman" w:hAnsi="Times New Roman"/>
          <w:sz w:val="24"/>
          <w:szCs w:val="24"/>
        </w:rPr>
      </w:pPr>
      <w:r w:rsidRPr="00924235">
        <w:rPr>
          <w:rFonts w:ascii="Times New Roman" w:hAnsi="Times New Roman"/>
          <w:sz w:val="24"/>
          <w:szCs w:val="24"/>
        </w:rPr>
        <w:t xml:space="preserve">При размещении </w:t>
      </w:r>
      <w:r w:rsidR="001216D4">
        <w:rPr>
          <w:rFonts w:ascii="Times New Roman" w:hAnsi="Times New Roman"/>
          <w:sz w:val="24"/>
          <w:szCs w:val="24"/>
        </w:rPr>
        <w:t xml:space="preserve">Заказчиком </w:t>
      </w:r>
      <w:r w:rsidRPr="00924235">
        <w:rPr>
          <w:rFonts w:ascii="Times New Roman" w:hAnsi="Times New Roman"/>
          <w:sz w:val="24"/>
          <w:szCs w:val="24"/>
        </w:rPr>
        <w:t>на оборотной стороне ПД информационного материала сторонних организаций (ИМ), рекламной информации и</w:t>
      </w:r>
      <w:r w:rsidR="00367C67">
        <w:rPr>
          <w:rFonts w:ascii="Times New Roman" w:hAnsi="Times New Roman"/>
          <w:sz w:val="24"/>
          <w:szCs w:val="24"/>
        </w:rPr>
        <w:t>ли иных сведений</w:t>
      </w:r>
      <w:r w:rsidRPr="00924235">
        <w:rPr>
          <w:rFonts w:ascii="Times New Roman" w:hAnsi="Times New Roman"/>
          <w:sz w:val="24"/>
          <w:szCs w:val="24"/>
        </w:rPr>
        <w:t xml:space="preserve"> на усмотрение Заказчика</w:t>
      </w:r>
      <w:r w:rsidR="00367C67">
        <w:rPr>
          <w:rFonts w:ascii="Times New Roman" w:hAnsi="Times New Roman"/>
          <w:sz w:val="24"/>
          <w:szCs w:val="24"/>
        </w:rPr>
        <w:t>,</w:t>
      </w:r>
      <w:r w:rsidRPr="00924235">
        <w:rPr>
          <w:rFonts w:ascii="Times New Roman" w:hAnsi="Times New Roman"/>
          <w:sz w:val="24"/>
          <w:szCs w:val="24"/>
        </w:rPr>
        <w:t xml:space="preserve"> дополнительная плата за доставку таких платежных документов не взымается.</w:t>
      </w:r>
    </w:p>
    <w:p w:rsidR="00300D11" w:rsidRDefault="001216D4" w:rsidP="00300D11">
      <w:pPr>
        <w:pStyle w:val="aa"/>
        <w:numPr>
          <w:ilvl w:val="2"/>
          <w:numId w:val="5"/>
        </w:numPr>
        <w:spacing w:line="240" w:lineRule="auto"/>
        <w:ind w:left="0" w:firstLine="0"/>
        <w:jc w:val="both"/>
        <w:rPr>
          <w:rFonts w:ascii="Times New Roman" w:hAnsi="Times New Roman"/>
          <w:sz w:val="24"/>
          <w:szCs w:val="24"/>
        </w:rPr>
      </w:pPr>
      <w:r w:rsidRPr="00F31DF7">
        <w:rPr>
          <w:rFonts w:ascii="Times New Roman" w:hAnsi="Times New Roman"/>
          <w:sz w:val="24"/>
          <w:szCs w:val="24"/>
        </w:rPr>
        <w:t>К</w:t>
      </w:r>
      <w:r w:rsidR="00300D11" w:rsidRPr="00F31DF7">
        <w:rPr>
          <w:rFonts w:ascii="Times New Roman" w:hAnsi="Times New Roman"/>
          <w:sz w:val="24"/>
          <w:szCs w:val="24"/>
        </w:rPr>
        <w:t xml:space="preserve">оличество </w:t>
      </w:r>
      <w:r w:rsidR="00F31DF7" w:rsidRPr="00F31DF7">
        <w:rPr>
          <w:rFonts w:ascii="Times New Roman" w:hAnsi="Times New Roman"/>
          <w:sz w:val="24"/>
          <w:szCs w:val="24"/>
        </w:rPr>
        <w:t>ПД</w:t>
      </w:r>
      <w:r w:rsidRPr="00F31DF7">
        <w:rPr>
          <w:rFonts w:ascii="Times New Roman" w:hAnsi="Times New Roman"/>
          <w:sz w:val="24"/>
          <w:szCs w:val="24"/>
        </w:rPr>
        <w:t xml:space="preserve">, </w:t>
      </w:r>
      <w:proofErr w:type="gramStart"/>
      <w:r w:rsidRPr="00F31DF7">
        <w:rPr>
          <w:rFonts w:ascii="Times New Roman" w:hAnsi="Times New Roman"/>
          <w:sz w:val="24"/>
          <w:szCs w:val="24"/>
        </w:rPr>
        <w:t>указанных</w:t>
      </w:r>
      <w:proofErr w:type="gramEnd"/>
      <w:r w:rsidRPr="00F31DF7">
        <w:rPr>
          <w:rFonts w:ascii="Times New Roman" w:hAnsi="Times New Roman"/>
          <w:sz w:val="24"/>
          <w:szCs w:val="24"/>
        </w:rPr>
        <w:t xml:space="preserve"> в разделе 4 настоящего технического задания,</w:t>
      </w:r>
      <w:r w:rsidR="00300D11" w:rsidRPr="00F31DF7">
        <w:rPr>
          <w:rFonts w:ascii="Times New Roman" w:hAnsi="Times New Roman"/>
          <w:sz w:val="24"/>
          <w:szCs w:val="24"/>
        </w:rPr>
        <w:t xml:space="preserve"> не является окончательным и предельным и может изменяться в зависимости от фактической потребности Заказчика </w:t>
      </w:r>
      <w:r w:rsidRPr="00F31DF7">
        <w:rPr>
          <w:rFonts w:ascii="Times New Roman" w:hAnsi="Times New Roman"/>
          <w:sz w:val="24"/>
          <w:szCs w:val="24"/>
        </w:rPr>
        <w:t xml:space="preserve">без превышения, </w:t>
      </w:r>
      <w:r w:rsidR="00300D11" w:rsidRPr="00F31DF7">
        <w:rPr>
          <w:rFonts w:ascii="Times New Roman" w:hAnsi="Times New Roman"/>
          <w:sz w:val="24"/>
          <w:szCs w:val="24"/>
        </w:rPr>
        <w:t xml:space="preserve">установленной Договором цены за один доставленный </w:t>
      </w:r>
      <w:r w:rsidR="00110E53">
        <w:rPr>
          <w:rFonts w:ascii="Times New Roman" w:hAnsi="Times New Roman"/>
          <w:sz w:val="24"/>
          <w:szCs w:val="24"/>
        </w:rPr>
        <w:t>ПД</w:t>
      </w:r>
      <w:r w:rsidR="00300D11" w:rsidRPr="00F31DF7">
        <w:rPr>
          <w:rFonts w:ascii="Times New Roman" w:hAnsi="Times New Roman"/>
          <w:sz w:val="24"/>
          <w:szCs w:val="24"/>
        </w:rPr>
        <w:t xml:space="preserve">. Конкретное количество </w:t>
      </w:r>
      <w:r w:rsidR="00110E53">
        <w:rPr>
          <w:rFonts w:ascii="Times New Roman" w:hAnsi="Times New Roman"/>
          <w:sz w:val="24"/>
          <w:szCs w:val="24"/>
        </w:rPr>
        <w:t>ПД</w:t>
      </w:r>
      <w:r w:rsidR="00300D11" w:rsidRPr="00F31DF7">
        <w:rPr>
          <w:rFonts w:ascii="Times New Roman" w:hAnsi="Times New Roman"/>
          <w:sz w:val="24"/>
          <w:szCs w:val="24"/>
        </w:rPr>
        <w:t>, будет определяться на стадии исполнения Договора фактической потребностью</w:t>
      </w:r>
      <w:r w:rsidRPr="00F31DF7">
        <w:rPr>
          <w:rFonts w:ascii="Times New Roman" w:hAnsi="Times New Roman"/>
          <w:sz w:val="24"/>
          <w:szCs w:val="24"/>
        </w:rPr>
        <w:t xml:space="preserve"> Заказчика</w:t>
      </w:r>
      <w:r w:rsidR="00300D11" w:rsidRPr="00F31DF7">
        <w:rPr>
          <w:rFonts w:ascii="Times New Roman" w:hAnsi="Times New Roman"/>
          <w:sz w:val="24"/>
          <w:szCs w:val="24"/>
        </w:rPr>
        <w:t>, указанной в Заявке (Приложение №2 к настоящему Договору).</w:t>
      </w:r>
    </w:p>
    <w:p w:rsidR="00110E53" w:rsidRPr="00110E53" w:rsidRDefault="00110E53" w:rsidP="00110E53">
      <w:pPr>
        <w:pStyle w:val="aa"/>
        <w:numPr>
          <w:ilvl w:val="2"/>
          <w:numId w:val="5"/>
        </w:numPr>
        <w:tabs>
          <w:tab w:val="left" w:pos="567"/>
        </w:tabs>
        <w:spacing w:after="0" w:line="240" w:lineRule="auto"/>
        <w:ind w:left="0" w:firstLine="0"/>
        <w:jc w:val="both"/>
        <w:rPr>
          <w:rFonts w:ascii="Times New Roman" w:eastAsia="Times New Roman" w:hAnsi="Times New Roman" w:cs="Times New Roman"/>
          <w:b/>
          <w:sz w:val="24"/>
          <w:szCs w:val="24"/>
          <w:lang w:eastAsia="ru-RU"/>
        </w:rPr>
      </w:pPr>
      <w:r w:rsidRPr="00110E53">
        <w:rPr>
          <w:rFonts w:ascii="Times New Roman" w:hAnsi="Times New Roman"/>
          <w:sz w:val="24"/>
          <w:szCs w:val="24"/>
        </w:rPr>
        <w:t xml:space="preserve"> </w:t>
      </w:r>
      <w:r w:rsidR="00247AFA" w:rsidRPr="00110E53">
        <w:rPr>
          <w:rFonts w:ascii="Times New Roman" w:hAnsi="Times New Roman"/>
          <w:sz w:val="24"/>
          <w:szCs w:val="24"/>
        </w:rPr>
        <w:t xml:space="preserve">Доставка </w:t>
      </w:r>
      <w:r w:rsidRPr="00110E53">
        <w:rPr>
          <w:rFonts w:ascii="Times New Roman" w:hAnsi="Times New Roman"/>
          <w:sz w:val="24"/>
          <w:szCs w:val="24"/>
        </w:rPr>
        <w:t>ПД</w:t>
      </w:r>
      <w:r w:rsidR="00247AFA" w:rsidRPr="00110E53">
        <w:rPr>
          <w:rFonts w:ascii="Times New Roman" w:hAnsi="Times New Roman"/>
          <w:sz w:val="24"/>
          <w:szCs w:val="24"/>
        </w:rPr>
        <w:t xml:space="preserve"> </w:t>
      </w:r>
      <w:r w:rsidR="002624BF" w:rsidRPr="00110E53">
        <w:rPr>
          <w:rFonts w:ascii="Times New Roman" w:hAnsi="Times New Roman"/>
          <w:sz w:val="24"/>
          <w:szCs w:val="24"/>
        </w:rPr>
        <w:t xml:space="preserve">осуществляется </w:t>
      </w:r>
      <w:r w:rsidR="0049147D" w:rsidRPr="00110E53">
        <w:rPr>
          <w:rFonts w:ascii="Times New Roman" w:hAnsi="Times New Roman"/>
          <w:sz w:val="24"/>
          <w:szCs w:val="24"/>
        </w:rPr>
        <w:t>ежемесячно</w:t>
      </w:r>
      <w:r w:rsidRPr="00110E53">
        <w:t xml:space="preserve"> </w:t>
      </w:r>
      <w:r w:rsidRPr="00110E53">
        <w:rPr>
          <w:rFonts w:ascii="Times New Roman" w:hAnsi="Times New Roman"/>
          <w:sz w:val="24"/>
          <w:szCs w:val="24"/>
        </w:rPr>
        <w:t>в соответствии с адресами, указанными в ПД, в запечатанном виде - в почтовые абонентские ящики, ячейки абонентских почтовых шкафов граждан-потребителей ПАО «Саратовэнерго», расположенных на территории города Балаково Саратовской области</w:t>
      </w:r>
      <w:r>
        <w:rPr>
          <w:rFonts w:ascii="Times New Roman" w:hAnsi="Times New Roman"/>
          <w:sz w:val="24"/>
          <w:szCs w:val="24"/>
        </w:rPr>
        <w:t>.</w:t>
      </w:r>
    </w:p>
    <w:p w:rsidR="00110E53" w:rsidRPr="00110E53" w:rsidRDefault="00110E53" w:rsidP="00110E53">
      <w:pPr>
        <w:tabs>
          <w:tab w:val="left" w:pos="567"/>
        </w:tabs>
        <w:spacing w:after="0" w:line="240" w:lineRule="auto"/>
        <w:ind w:left="142"/>
        <w:jc w:val="both"/>
        <w:rPr>
          <w:rFonts w:ascii="Times New Roman" w:eastAsia="Times New Roman" w:hAnsi="Times New Roman" w:cs="Times New Roman"/>
          <w:b/>
          <w:sz w:val="24"/>
          <w:szCs w:val="24"/>
          <w:lang w:eastAsia="ru-RU"/>
        </w:rPr>
      </w:pPr>
    </w:p>
    <w:p w:rsidR="0070774B" w:rsidRPr="00110E53" w:rsidRDefault="0070774B" w:rsidP="00081258">
      <w:pPr>
        <w:tabs>
          <w:tab w:val="left" w:pos="567"/>
        </w:tabs>
        <w:spacing w:after="0" w:line="240" w:lineRule="auto"/>
        <w:jc w:val="both"/>
        <w:rPr>
          <w:rFonts w:ascii="Times New Roman" w:eastAsia="Times New Roman" w:hAnsi="Times New Roman" w:cs="Times New Roman"/>
          <w:b/>
          <w:sz w:val="24"/>
          <w:szCs w:val="24"/>
          <w:lang w:eastAsia="ru-RU"/>
        </w:rPr>
      </w:pPr>
      <w:r w:rsidRPr="00110E53">
        <w:rPr>
          <w:rFonts w:ascii="Times New Roman" w:eastAsia="Times New Roman" w:hAnsi="Times New Roman" w:cs="Times New Roman"/>
          <w:b/>
          <w:sz w:val="24"/>
          <w:szCs w:val="24"/>
          <w:lang w:eastAsia="ru-RU"/>
        </w:rPr>
        <w:lastRenderedPageBreak/>
        <w:t>3.2.</w:t>
      </w:r>
      <w:r w:rsidRPr="00110E53">
        <w:rPr>
          <w:rFonts w:ascii="Times New Roman" w:eastAsia="Cambria" w:hAnsi="Times New Roman" w:cs="Times New Roman"/>
          <w:b/>
          <w:sz w:val="24"/>
          <w:szCs w:val="24"/>
          <w:lang w:eastAsia="ru-RU"/>
        </w:rPr>
        <w:t xml:space="preserve"> </w:t>
      </w:r>
      <w:r w:rsidRPr="00110E53">
        <w:rPr>
          <w:rFonts w:ascii="Times New Roman" w:eastAsia="Times New Roman" w:hAnsi="Times New Roman" w:cs="Times New Roman"/>
          <w:b/>
          <w:sz w:val="24"/>
          <w:szCs w:val="24"/>
          <w:lang w:eastAsia="ru-RU"/>
        </w:rPr>
        <w:t>Требования к последовательности этапов оказания услуг</w:t>
      </w:r>
    </w:p>
    <w:p w:rsidR="002574C3" w:rsidRPr="00404696" w:rsidRDefault="002574C3" w:rsidP="002574C3">
      <w:pPr>
        <w:tabs>
          <w:tab w:val="left" w:pos="567"/>
        </w:tabs>
        <w:spacing w:after="0" w:line="240" w:lineRule="auto"/>
        <w:ind w:firstLine="426"/>
        <w:jc w:val="both"/>
        <w:rPr>
          <w:rFonts w:ascii="Times New Roman" w:eastAsia="Times New Roman" w:hAnsi="Times New Roman" w:cs="Times New Roman"/>
          <w:sz w:val="24"/>
          <w:szCs w:val="24"/>
          <w:lang w:eastAsia="ru-RU"/>
        </w:rPr>
      </w:pPr>
      <w:r w:rsidRPr="00404696">
        <w:rPr>
          <w:rFonts w:ascii="Times New Roman" w:eastAsia="Times New Roman" w:hAnsi="Times New Roman" w:cs="Times New Roman"/>
          <w:sz w:val="24"/>
          <w:szCs w:val="24"/>
          <w:lang w:eastAsia="ru-RU"/>
        </w:rPr>
        <w:t xml:space="preserve">Заказчик обязуется передавать платежные документы Исполнителю по адресу: </w:t>
      </w:r>
      <w:r w:rsidR="000A6AC3" w:rsidRPr="00404696">
        <w:rPr>
          <w:rFonts w:ascii="Times New Roman" w:eastAsia="Times New Roman" w:hAnsi="Times New Roman" w:cs="Times New Roman"/>
          <w:sz w:val="24"/>
          <w:szCs w:val="24"/>
          <w:lang w:eastAsia="ru-RU"/>
        </w:rPr>
        <w:t>______________</w:t>
      </w:r>
      <w:r w:rsidR="000A6AC3">
        <w:rPr>
          <w:rStyle w:val="ae"/>
          <w:rFonts w:ascii="Times New Roman" w:eastAsia="Times New Roman" w:hAnsi="Times New Roman" w:cs="Times New Roman"/>
          <w:sz w:val="24"/>
          <w:szCs w:val="24"/>
          <w:lang w:eastAsia="ru-RU"/>
        </w:rPr>
        <w:footnoteReference w:id="1"/>
      </w:r>
      <w:r w:rsidR="000A6AC3">
        <w:rPr>
          <w:rFonts w:ascii="Times New Roman" w:eastAsia="Times New Roman" w:hAnsi="Times New Roman" w:cs="Times New Roman"/>
          <w:sz w:val="24"/>
          <w:szCs w:val="24"/>
          <w:lang w:eastAsia="ru-RU"/>
        </w:rPr>
        <w:t xml:space="preserve"> </w:t>
      </w:r>
      <w:r w:rsidRPr="00404696">
        <w:rPr>
          <w:rFonts w:ascii="Times New Roman" w:eastAsia="Times New Roman" w:hAnsi="Times New Roman" w:cs="Times New Roman"/>
          <w:sz w:val="24"/>
          <w:szCs w:val="24"/>
          <w:lang w:eastAsia="ru-RU"/>
        </w:rPr>
        <w:t>в срок, согласно уведомления, направленного Исполнителю на адрес электронной почты: ______________</w:t>
      </w:r>
      <w:r w:rsidR="000A6AC3" w:rsidRPr="000A6AC3">
        <w:rPr>
          <w:rStyle w:val="ae"/>
          <w:rFonts w:ascii="Times New Roman" w:eastAsia="Times New Roman" w:hAnsi="Times New Roman" w:cs="Times New Roman"/>
          <w:sz w:val="24"/>
          <w:szCs w:val="24"/>
          <w:lang w:eastAsia="ru-RU"/>
        </w:rPr>
        <w:footnoteReference w:customMarkFollows="1" w:id="2"/>
        <w:sym w:font="Symbol" w:char="F031"/>
      </w:r>
      <w:r w:rsidRPr="00404696">
        <w:rPr>
          <w:rFonts w:ascii="Times New Roman" w:eastAsia="Times New Roman" w:hAnsi="Times New Roman" w:cs="Times New Roman"/>
          <w:sz w:val="24"/>
          <w:szCs w:val="24"/>
          <w:lang w:eastAsia="ru-RU"/>
        </w:rPr>
        <w:t xml:space="preserve">, не позднее 3 числа месяца, следующего за </w:t>
      </w:r>
      <w:proofErr w:type="gramStart"/>
      <w:r w:rsidRPr="00404696">
        <w:rPr>
          <w:rFonts w:ascii="Times New Roman" w:eastAsia="Times New Roman" w:hAnsi="Times New Roman" w:cs="Times New Roman"/>
          <w:sz w:val="24"/>
          <w:szCs w:val="24"/>
          <w:lang w:eastAsia="ru-RU"/>
        </w:rPr>
        <w:t>расчетным</w:t>
      </w:r>
      <w:proofErr w:type="gramEnd"/>
      <w:r w:rsidRPr="00404696">
        <w:rPr>
          <w:rFonts w:ascii="Times New Roman" w:eastAsia="Times New Roman" w:hAnsi="Times New Roman" w:cs="Times New Roman"/>
          <w:sz w:val="24"/>
          <w:szCs w:val="24"/>
          <w:lang w:eastAsia="ru-RU"/>
        </w:rPr>
        <w:t>, а Исполнитель обязуется принимать от Заказчика платежные документы согласно «Заявке на оказание услуг по доставке счетов-извещений» (Приложение №2 к Договору).</w:t>
      </w:r>
      <w:r w:rsidRPr="00404696">
        <w:rPr>
          <w:rFonts w:ascii="Times New Roman" w:eastAsia="Times New Roman" w:hAnsi="Times New Roman" w:cs="Times New Roman"/>
          <w:sz w:val="24"/>
          <w:szCs w:val="24"/>
          <w:lang w:eastAsia="ru-RU"/>
        </w:rPr>
        <w:tab/>
      </w:r>
    </w:p>
    <w:p w:rsidR="00422F3F" w:rsidRDefault="002574C3" w:rsidP="0050655E">
      <w:pPr>
        <w:tabs>
          <w:tab w:val="left" w:pos="567"/>
        </w:tabs>
        <w:spacing w:after="0" w:line="240" w:lineRule="auto"/>
        <w:ind w:firstLine="426"/>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Исполнитель обязуется д</w:t>
      </w:r>
      <w:r w:rsidR="00422F3F" w:rsidRPr="00422F3F">
        <w:rPr>
          <w:rFonts w:ascii="Times New Roman" w:eastAsia="Times New Roman" w:hAnsi="Times New Roman" w:cs="Times New Roman"/>
          <w:sz w:val="24"/>
          <w:szCs w:val="24"/>
          <w:lang w:eastAsia="ru-RU"/>
        </w:rPr>
        <w:t xml:space="preserve">оставлять платежные документы в соответствии с адресами, указанными в счетах-извещениях, в </w:t>
      </w:r>
      <w:r w:rsidR="00F31DF7">
        <w:rPr>
          <w:rFonts w:ascii="Times New Roman" w:eastAsia="Times New Roman" w:hAnsi="Times New Roman" w:cs="Times New Roman"/>
          <w:sz w:val="24"/>
          <w:szCs w:val="24"/>
          <w:lang w:eastAsia="ru-RU"/>
        </w:rPr>
        <w:t>сложенном, запечатанном</w:t>
      </w:r>
      <w:r w:rsidR="00422F3F" w:rsidRPr="00422F3F">
        <w:rPr>
          <w:rFonts w:ascii="Times New Roman" w:eastAsia="Times New Roman" w:hAnsi="Times New Roman" w:cs="Times New Roman"/>
          <w:sz w:val="24"/>
          <w:szCs w:val="24"/>
          <w:lang w:eastAsia="ru-RU"/>
        </w:rPr>
        <w:t xml:space="preserve"> виде </w:t>
      </w:r>
      <w:r w:rsidR="00F31DF7">
        <w:rPr>
          <w:rFonts w:ascii="Times New Roman" w:eastAsia="Times New Roman" w:hAnsi="Times New Roman" w:cs="Times New Roman"/>
          <w:sz w:val="24"/>
          <w:szCs w:val="24"/>
          <w:lang w:eastAsia="ru-RU"/>
        </w:rPr>
        <w:t>–</w:t>
      </w:r>
      <w:r w:rsidR="00422F3F" w:rsidRPr="00422F3F">
        <w:rPr>
          <w:rFonts w:ascii="Times New Roman" w:eastAsia="Times New Roman" w:hAnsi="Times New Roman" w:cs="Times New Roman"/>
          <w:sz w:val="24"/>
          <w:szCs w:val="24"/>
          <w:lang w:eastAsia="ru-RU"/>
        </w:rPr>
        <w:t xml:space="preserve"> </w:t>
      </w:r>
      <w:r w:rsidR="00F31DF7">
        <w:rPr>
          <w:rFonts w:ascii="Times New Roman" w:eastAsia="Times New Roman" w:hAnsi="Times New Roman" w:cs="Times New Roman"/>
          <w:sz w:val="24"/>
          <w:szCs w:val="24"/>
          <w:lang w:eastAsia="ru-RU"/>
        </w:rPr>
        <w:t xml:space="preserve">потребителям лично либо </w:t>
      </w:r>
      <w:r w:rsidR="00422F3F" w:rsidRPr="00422F3F">
        <w:rPr>
          <w:rFonts w:ascii="Times New Roman" w:eastAsia="Times New Roman" w:hAnsi="Times New Roman" w:cs="Times New Roman"/>
          <w:sz w:val="24"/>
          <w:szCs w:val="24"/>
          <w:lang w:eastAsia="ru-RU"/>
        </w:rPr>
        <w:t xml:space="preserve">в почтовые абонентские ящики, ячейки абонентских почтовых шкафов, расположенных </w:t>
      </w:r>
      <w:r w:rsidR="00F31DF7">
        <w:rPr>
          <w:rFonts w:ascii="Times New Roman" w:eastAsia="Times New Roman" w:hAnsi="Times New Roman" w:cs="Times New Roman"/>
          <w:sz w:val="24"/>
          <w:szCs w:val="24"/>
          <w:lang w:eastAsia="ru-RU"/>
        </w:rPr>
        <w:t xml:space="preserve">на территории </w:t>
      </w:r>
      <w:r w:rsidR="00422F3F" w:rsidRPr="00422F3F">
        <w:rPr>
          <w:rFonts w:ascii="Times New Roman" w:eastAsia="Times New Roman" w:hAnsi="Times New Roman" w:cs="Times New Roman"/>
          <w:sz w:val="24"/>
          <w:szCs w:val="24"/>
          <w:lang w:eastAsia="ru-RU"/>
        </w:rPr>
        <w:t xml:space="preserve">Саратовской области, в срок не позднее </w:t>
      </w:r>
      <w:r w:rsidR="00110E53">
        <w:rPr>
          <w:rFonts w:ascii="Times New Roman" w:eastAsia="Times New Roman" w:hAnsi="Times New Roman" w:cs="Times New Roman"/>
          <w:sz w:val="24"/>
          <w:szCs w:val="24"/>
          <w:lang w:eastAsia="ru-RU"/>
        </w:rPr>
        <w:t>8</w:t>
      </w:r>
      <w:r w:rsidR="00422F3F" w:rsidRPr="00422F3F">
        <w:rPr>
          <w:rFonts w:ascii="Times New Roman" w:eastAsia="Times New Roman" w:hAnsi="Times New Roman" w:cs="Times New Roman"/>
          <w:sz w:val="24"/>
          <w:szCs w:val="24"/>
          <w:lang w:eastAsia="ru-RU"/>
        </w:rPr>
        <w:t xml:space="preserve"> числа месяца, следующего за расчетным, в </w:t>
      </w:r>
      <w:r w:rsidR="00422F3F">
        <w:rPr>
          <w:rFonts w:ascii="Times New Roman" w:eastAsia="Times New Roman" w:hAnsi="Times New Roman" w:cs="Times New Roman"/>
          <w:sz w:val="24"/>
          <w:szCs w:val="24"/>
          <w:lang w:eastAsia="ru-RU"/>
        </w:rPr>
        <w:t>количестве, указанном в Заявке Заказчика.</w:t>
      </w:r>
      <w:proofErr w:type="gramEnd"/>
    </w:p>
    <w:p w:rsidR="00422F3F" w:rsidRDefault="002574C3" w:rsidP="0050655E">
      <w:pPr>
        <w:tabs>
          <w:tab w:val="left" w:pos="567"/>
        </w:tabs>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 обязуется в</w:t>
      </w:r>
      <w:r w:rsidR="0043757F" w:rsidRPr="00F31DF7">
        <w:rPr>
          <w:rFonts w:ascii="Times New Roman" w:eastAsia="Times New Roman" w:hAnsi="Times New Roman" w:cs="Times New Roman"/>
          <w:sz w:val="24"/>
          <w:szCs w:val="24"/>
          <w:lang w:eastAsia="ru-RU"/>
        </w:rPr>
        <w:t xml:space="preserve">озвращать Заказчику все недоставленные </w:t>
      </w:r>
      <w:r w:rsidR="00110E53">
        <w:rPr>
          <w:rFonts w:ascii="Times New Roman" w:eastAsia="Times New Roman" w:hAnsi="Times New Roman" w:cs="Times New Roman"/>
          <w:sz w:val="24"/>
          <w:szCs w:val="24"/>
          <w:lang w:eastAsia="ru-RU"/>
        </w:rPr>
        <w:t>ПД</w:t>
      </w:r>
      <w:r w:rsidR="0043757F" w:rsidRPr="00F31DF7">
        <w:rPr>
          <w:rFonts w:ascii="Times New Roman" w:eastAsia="Times New Roman" w:hAnsi="Times New Roman" w:cs="Times New Roman"/>
          <w:sz w:val="24"/>
          <w:szCs w:val="24"/>
          <w:lang w:eastAsia="ru-RU"/>
        </w:rPr>
        <w:t xml:space="preserve"> не позднее 3 дней после окончания сроков доставки, с указанием причин недоставки.</w:t>
      </w:r>
    </w:p>
    <w:p w:rsidR="0043757F" w:rsidRPr="0043757F" w:rsidRDefault="0043757F" w:rsidP="0070774B">
      <w:pPr>
        <w:tabs>
          <w:tab w:val="left" w:pos="567"/>
        </w:tabs>
        <w:spacing w:after="0" w:line="240" w:lineRule="auto"/>
        <w:jc w:val="both"/>
        <w:rPr>
          <w:rFonts w:ascii="Times New Roman" w:eastAsia="Times New Roman" w:hAnsi="Times New Roman" w:cs="Times New Roman"/>
          <w:sz w:val="24"/>
          <w:szCs w:val="24"/>
          <w:lang w:eastAsia="ru-RU"/>
        </w:rPr>
      </w:pPr>
    </w:p>
    <w:p w:rsidR="0070774B" w:rsidRPr="0070774B" w:rsidRDefault="0070774B" w:rsidP="0070774B">
      <w:pPr>
        <w:tabs>
          <w:tab w:val="left" w:pos="567"/>
        </w:tabs>
        <w:spacing w:after="0" w:line="240" w:lineRule="auto"/>
        <w:jc w:val="both"/>
        <w:rPr>
          <w:rFonts w:ascii="Times New Roman" w:eastAsia="Times New Roman" w:hAnsi="Times New Roman" w:cs="Times New Roman"/>
          <w:b/>
          <w:sz w:val="24"/>
          <w:szCs w:val="24"/>
          <w:lang w:eastAsia="ru-RU"/>
        </w:rPr>
      </w:pPr>
      <w:r w:rsidRPr="0070774B">
        <w:rPr>
          <w:rFonts w:ascii="Times New Roman" w:eastAsia="Times New Roman" w:hAnsi="Times New Roman" w:cs="Times New Roman"/>
          <w:b/>
          <w:sz w:val="24"/>
          <w:szCs w:val="24"/>
          <w:lang w:eastAsia="ru-RU"/>
        </w:rPr>
        <w:t>3.3. Требования к организации обеспечения услуг</w:t>
      </w:r>
    </w:p>
    <w:p w:rsidR="00422F3F" w:rsidRDefault="00422F3F" w:rsidP="0050655E">
      <w:pPr>
        <w:tabs>
          <w:tab w:val="left" w:pos="567"/>
        </w:tabs>
        <w:spacing w:after="0" w:line="240" w:lineRule="auto"/>
        <w:ind w:firstLine="426"/>
        <w:jc w:val="both"/>
        <w:rPr>
          <w:rFonts w:ascii="Times New Roman" w:eastAsia="Times New Roman" w:hAnsi="Times New Roman" w:cs="Times New Roman"/>
          <w:bCs/>
          <w:iCs/>
          <w:sz w:val="24"/>
          <w:szCs w:val="24"/>
          <w:lang w:eastAsia="ru-RU"/>
        </w:rPr>
      </w:pPr>
      <w:r w:rsidRPr="00422F3F">
        <w:rPr>
          <w:rFonts w:ascii="Times New Roman" w:eastAsia="Times New Roman" w:hAnsi="Times New Roman" w:cs="Times New Roman"/>
          <w:bCs/>
          <w:iCs/>
          <w:sz w:val="24"/>
          <w:szCs w:val="24"/>
          <w:lang w:eastAsia="ru-RU"/>
        </w:rPr>
        <w:t xml:space="preserve">Исполнитель несёт ответственность за обеспечение своих работников </w:t>
      </w:r>
      <w:r w:rsidR="00FD4BA2">
        <w:rPr>
          <w:rFonts w:ascii="Times New Roman" w:eastAsia="Times New Roman" w:hAnsi="Times New Roman" w:cs="Times New Roman"/>
          <w:bCs/>
          <w:iCs/>
          <w:sz w:val="24"/>
          <w:szCs w:val="24"/>
          <w:lang w:eastAsia="ru-RU"/>
        </w:rPr>
        <w:t xml:space="preserve">транспортом, </w:t>
      </w:r>
      <w:r w:rsidRPr="00422F3F">
        <w:rPr>
          <w:rFonts w:ascii="Times New Roman" w:eastAsia="Times New Roman" w:hAnsi="Times New Roman" w:cs="Times New Roman"/>
          <w:bCs/>
          <w:iCs/>
          <w:sz w:val="24"/>
          <w:szCs w:val="24"/>
          <w:lang w:eastAsia="ru-RU"/>
        </w:rPr>
        <w:t>средствами индивидуальной защиты, инструментом и приспособлениями, необходимыми для оказания услуг. Исполнитель несет ответственность за причиненные его персоналом убытки, связанные с конфликтами, нарушением дисциплины</w:t>
      </w:r>
      <w:r w:rsidR="00FD4BA2">
        <w:rPr>
          <w:rFonts w:ascii="Times New Roman" w:eastAsia="Times New Roman" w:hAnsi="Times New Roman" w:cs="Times New Roman"/>
          <w:bCs/>
          <w:iCs/>
          <w:sz w:val="24"/>
          <w:szCs w:val="24"/>
          <w:lang w:eastAsia="ru-RU"/>
        </w:rPr>
        <w:t>, нарушением сроков доставки платежных документов до потребителей</w:t>
      </w:r>
      <w:r w:rsidRPr="00422F3F">
        <w:rPr>
          <w:rFonts w:ascii="Times New Roman" w:eastAsia="Times New Roman" w:hAnsi="Times New Roman" w:cs="Times New Roman"/>
          <w:bCs/>
          <w:iCs/>
          <w:sz w:val="24"/>
          <w:szCs w:val="24"/>
          <w:lang w:eastAsia="ru-RU"/>
        </w:rPr>
        <w:t xml:space="preserve">. </w:t>
      </w:r>
    </w:p>
    <w:p w:rsidR="00422F3F" w:rsidRDefault="00422F3F" w:rsidP="0070774B">
      <w:pPr>
        <w:tabs>
          <w:tab w:val="left" w:pos="567"/>
        </w:tabs>
        <w:spacing w:after="0" w:line="240" w:lineRule="auto"/>
        <w:jc w:val="both"/>
        <w:rPr>
          <w:rFonts w:ascii="Times New Roman" w:eastAsia="Times New Roman" w:hAnsi="Times New Roman" w:cs="Times New Roman"/>
          <w:bCs/>
          <w:iCs/>
          <w:sz w:val="24"/>
          <w:szCs w:val="24"/>
          <w:lang w:eastAsia="ru-RU"/>
        </w:rPr>
      </w:pPr>
    </w:p>
    <w:p w:rsidR="0070774B" w:rsidRPr="0070774B" w:rsidRDefault="0070774B" w:rsidP="0070774B">
      <w:pPr>
        <w:tabs>
          <w:tab w:val="left" w:pos="567"/>
        </w:tabs>
        <w:spacing w:after="0" w:line="240" w:lineRule="auto"/>
        <w:jc w:val="both"/>
        <w:rPr>
          <w:rFonts w:ascii="Times New Roman" w:eastAsia="Cambria" w:hAnsi="Times New Roman" w:cs="Times New Roman"/>
          <w:b/>
          <w:sz w:val="24"/>
          <w:szCs w:val="24"/>
          <w:lang w:eastAsia="ru-RU"/>
        </w:rPr>
      </w:pPr>
      <w:r w:rsidRPr="0070774B">
        <w:rPr>
          <w:rFonts w:ascii="Times New Roman" w:eastAsia="Cambria" w:hAnsi="Times New Roman" w:cs="Times New Roman"/>
          <w:b/>
          <w:sz w:val="24"/>
          <w:szCs w:val="24"/>
          <w:lang w:eastAsia="ru-RU"/>
        </w:rPr>
        <w:t xml:space="preserve">3.4. </w:t>
      </w:r>
      <w:r w:rsidRPr="0070774B">
        <w:rPr>
          <w:rFonts w:ascii="Times New Roman" w:eastAsia="Times New Roman" w:hAnsi="Times New Roman" w:cs="Times New Roman"/>
          <w:b/>
          <w:sz w:val="24"/>
          <w:szCs w:val="24"/>
          <w:lang w:eastAsia="ru-RU"/>
        </w:rPr>
        <w:t xml:space="preserve">Требования к применяемым материалам и оборудованию  </w:t>
      </w:r>
    </w:p>
    <w:p w:rsidR="00D507CB" w:rsidRDefault="00924235" w:rsidP="0050655E">
      <w:pPr>
        <w:tabs>
          <w:tab w:val="left" w:pos="567"/>
        </w:tabs>
        <w:spacing w:after="0" w:line="240" w:lineRule="auto"/>
        <w:ind w:firstLine="426"/>
        <w:jc w:val="both"/>
        <w:rPr>
          <w:rFonts w:ascii="Times New Roman" w:eastAsia="Times New Roman" w:hAnsi="Times New Roman" w:cs="Times New Roman"/>
          <w:sz w:val="24"/>
          <w:szCs w:val="24"/>
          <w:lang w:eastAsia="ru-RU"/>
        </w:rPr>
      </w:pPr>
      <w:r w:rsidRPr="00F31DF7">
        <w:rPr>
          <w:rFonts w:ascii="Times New Roman" w:eastAsia="Times New Roman" w:hAnsi="Times New Roman" w:cs="Times New Roman"/>
          <w:sz w:val="24"/>
          <w:szCs w:val="24"/>
          <w:lang w:eastAsia="ru-RU"/>
        </w:rPr>
        <w:t>Не требуется.</w:t>
      </w:r>
      <w:r w:rsidRPr="00924235">
        <w:rPr>
          <w:rFonts w:ascii="Times New Roman" w:eastAsia="Times New Roman" w:hAnsi="Times New Roman" w:cs="Times New Roman"/>
          <w:sz w:val="24"/>
          <w:szCs w:val="24"/>
          <w:lang w:eastAsia="ru-RU"/>
        </w:rPr>
        <w:tab/>
      </w:r>
    </w:p>
    <w:p w:rsidR="00924235" w:rsidRDefault="00924235" w:rsidP="00D349E9">
      <w:pPr>
        <w:tabs>
          <w:tab w:val="left" w:pos="567"/>
        </w:tabs>
        <w:spacing w:after="0" w:line="240" w:lineRule="auto"/>
        <w:ind w:firstLine="426"/>
        <w:jc w:val="both"/>
        <w:rPr>
          <w:rFonts w:ascii="Times New Roman" w:eastAsia="Times New Roman" w:hAnsi="Times New Roman" w:cs="Times New Roman"/>
          <w:sz w:val="24"/>
          <w:szCs w:val="24"/>
          <w:lang w:eastAsia="ru-RU"/>
        </w:rPr>
      </w:pPr>
    </w:p>
    <w:p w:rsidR="0070774B" w:rsidRDefault="0070774B" w:rsidP="0070774B">
      <w:pPr>
        <w:tabs>
          <w:tab w:val="left" w:pos="567"/>
          <w:tab w:val="left" w:pos="1260"/>
        </w:tabs>
        <w:spacing w:after="0" w:line="240" w:lineRule="auto"/>
        <w:jc w:val="both"/>
        <w:rPr>
          <w:rFonts w:ascii="Times New Roman" w:eastAsia="Times New Roman" w:hAnsi="Times New Roman" w:cs="Times New Roman"/>
          <w:b/>
          <w:sz w:val="24"/>
          <w:szCs w:val="24"/>
          <w:lang w:eastAsia="ru-RU"/>
        </w:rPr>
      </w:pPr>
      <w:r w:rsidRPr="0070774B">
        <w:rPr>
          <w:rFonts w:ascii="Times New Roman" w:eastAsia="Times New Roman" w:hAnsi="Times New Roman" w:cs="Times New Roman"/>
          <w:b/>
          <w:sz w:val="24"/>
          <w:szCs w:val="24"/>
          <w:lang w:eastAsia="ru-RU"/>
        </w:rPr>
        <w:t>3.5. Требования безопасности</w:t>
      </w:r>
    </w:p>
    <w:p w:rsidR="00DF640D" w:rsidRDefault="00D507CB" w:rsidP="0050655E">
      <w:pPr>
        <w:tabs>
          <w:tab w:val="left" w:pos="567"/>
          <w:tab w:val="left" w:pos="1260"/>
        </w:tabs>
        <w:spacing w:after="0" w:line="240" w:lineRule="auto"/>
        <w:ind w:firstLine="426"/>
        <w:jc w:val="both"/>
        <w:rPr>
          <w:rFonts w:ascii="Times New Roman" w:eastAsia="Times New Roman" w:hAnsi="Times New Roman" w:cs="Times New Roman"/>
          <w:sz w:val="24"/>
          <w:szCs w:val="24"/>
          <w:lang w:eastAsia="ru-RU"/>
        </w:rPr>
      </w:pPr>
      <w:r w:rsidRPr="00D507CB">
        <w:rPr>
          <w:rFonts w:ascii="Times New Roman" w:eastAsia="Times New Roman" w:hAnsi="Times New Roman" w:cs="Times New Roman"/>
          <w:sz w:val="24"/>
          <w:szCs w:val="24"/>
          <w:lang w:eastAsia="ru-RU"/>
        </w:rPr>
        <w:t xml:space="preserve">Исполнитель несет ответственность за свой персонал и обязан обеспечить безопасность своего персонала при доставке </w:t>
      </w:r>
      <w:r w:rsidR="00110E53">
        <w:rPr>
          <w:rFonts w:ascii="Times New Roman" w:eastAsia="Times New Roman" w:hAnsi="Times New Roman" w:cs="Times New Roman"/>
          <w:sz w:val="24"/>
          <w:szCs w:val="24"/>
          <w:lang w:eastAsia="ru-RU"/>
        </w:rPr>
        <w:t>ПД</w:t>
      </w:r>
      <w:r w:rsidRPr="00D507CB">
        <w:rPr>
          <w:rFonts w:ascii="Times New Roman" w:eastAsia="Times New Roman" w:hAnsi="Times New Roman" w:cs="Times New Roman"/>
          <w:sz w:val="24"/>
          <w:szCs w:val="24"/>
          <w:lang w:eastAsia="ru-RU"/>
        </w:rPr>
        <w:t xml:space="preserve"> самостоятельно.  </w:t>
      </w:r>
    </w:p>
    <w:p w:rsidR="00FD4BA2" w:rsidRPr="00B17DF4" w:rsidRDefault="00FD4BA2" w:rsidP="0050655E">
      <w:pPr>
        <w:tabs>
          <w:tab w:val="left" w:pos="567"/>
          <w:tab w:val="left" w:pos="1260"/>
        </w:tabs>
        <w:spacing w:after="0" w:line="240" w:lineRule="auto"/>
        <w:ind w:firstLine="426"/>
        <w:jc w:val="both"/>
        <w:rPr>
          <w:rFonts w:ascii="Times New Roman" w:eastAsia="Times New Roman" w:hAnsi="Times New Roman" w:cs="Times New Roman"/>
          <w:sz w:val="24"/>
          <w:szCs w:val="24"/>
          <w:lang w:eastAsia="ru-RU"/>
        </w:rPr>
      </w:pPr>
    </w:p>
    <w:p w:rsidR="00AF1220" w:rsidRPr="001C6622" w:rsidRDefault="00AF1220" w:rsidP="00E849F0">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F1220">
        <w:rPr>
          <w:rFonts w:ascii="Times New Roman" w:eastAsia="Times New Roman" w:hAnsi="Times New Roman" w:cs="Times New Roman"/>
          <w:b/>
          <w:sz w:val="24"/>
          <w:szCs w:val="24"/>
          <w:lang w:eastAsia="ru-RU"/>
        </w:rPr>
        <w:t>3.6. Требования к порядку подготовки и передачи заказчику документов при оказании услуг и их завершении</w:t>
      </w:r>
    </w:p>
    <w:p w:rsidR="00363934" w:rsidRPr="00363934" w:rsidRDefault="00363934" w:rsidP="00E849F0">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363934">
        <w:rPr>
          <w:rFonts w:ascii="Times New Roman" w:eastAsia="Times New Roman" w:hAnsi="Times New Roman" w:cs="Times New Roman"/>
          <w:sz w:val="24"/>
          <w:szCs w:val="24"/>
          <w:lang w:eastAsia="ru-RU"/>
        </w:rPr>
        <w:t>Исполнитель в дату окончания оказания услуги (до 12:00 по московскому времени) обязан уведомить об этом Заказчика, передать сканированные копии документов, подтверждающих факт оказания услуги, средствами электронной связи по адресу электронной почты</w:t>
      </w:r>
      <w:r w:rsidR="001C6622">
        <w:rPr>
          <w:rFonts w:ascii="Times New Roman" w:eastAsia="Times New Roman" w:hAnsi="Times New Roman" w:cs="Times New Roman"/>
          <w:sz w:val="24"/>
          <w:szCs w:val="24"/>
          <w:lang w:eastAsia="ru-RU"/>
        </w:rPr>
        <w:t xml:space="preserve"> указанной в Договоре</w:t>
      </w:r>
      <w:r w:rsidRPr="00363934">
        <w:rPr>
          <w:rFonts w:ascii="Times New Roman" w:eastAsia="Times New Roman" w:hAnsi="Times New Roman" w:cs="Times New Roman"/>
          <w:sz w:val="24"/>
          <w:szCs w:val="24"/>
          <w:lang w:eastAsia="ru-RU"/>
        </w:rPr>
        <w:t>. Оригиналы документов, подтверждающих факт оказания услуги (подписанные Исполнителем акты приемки оказанных услуг), должны быть направлены Заказчику не позднее 5 (пяти) календарных дней, считая со дня окончания оказани</w:t>
      </w:r>
      <w:r w:rsidR="00D507CB">
        <w:rPr>
          <w:rFonts w:ascii="Times New Roman" w:eastAsia="Times New Roman" w:hAnsi="Times New Roman" w:cs="Times New Roman"/>
          <w:sz w:val="24"/>
          <w:szCs w:val="24"/>
          <w:lang w:eastAsia="ru-RU"/>
        </w:rPr>
        <w:t>я услуги, но в любом случае до 12</w:t>
      </w:r>
      <w:r w:rsidRPr="00363934">
        <w:rPr>
          <w:rFonts w:ascii="Times New Roman" w:eastAsia="Times New Roman" w:hAnsi="Times New Roman" w:cs="Times New Roman"/>
          <w:sz w:val="24"/>
          <w:szCs w:val="24"/>
          <w:lang w:eastAsia="ru-RU"/>
        </w:rPr>
        <w:t xml:space="preserve">-го числа месяца, следующего за месяцем окончания оказания услуг по почтовому адресу, указанному в </w:t>
      </w:r>
      <w:r w:rsidR="001C6622">
        <w:rPr>
          <w:rFonts w:ascii="Times New Roman" w:eastAsia="Times New Roman" w:hAnsi="Times New Roman" w:cs="Times New Roman"/>
          <w:sz w:val="24"/>
          <w:szCs w:val="24"/>
          <w:lang w:eastAsia="ru-RU"/>
        </w:rPr>
        <w:t>Договоре</w:t>
      </w:r>
      <w:r w:rsidRPr="00363934">
        <w:rPr>
          <w:rFonts w:ascii="Times New Roman" w:eastAsia="Times New Roman" w:hAnsi="Times New Roman" w:cs="Times New Roman"/>
          <w:sz w:val="24"/>
          <w:szCs w:val="24"/>
          <w:lang w:eastAsia="ru-RU"/>
        </w:rPr>
        <w:t>.</w:t>
      </w:r>
    </w:p>
    <w:p w:rsidR="002F59FE" w:rsidRDefault="00363934" w:rsidP="00CE3148">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363934">
        <w:rPr>
          <w:rFonts w:ascii="Times New Roman" w:eastAsia="Times New Roman" w:hAnsi="Times New Roman" w:cs="Times New Roman"/>
          <w:sz w:val="24"/>
          <w:szCs w:val="24"/>
          <w:lang w:eastAsia="ru-RU"/>
        </w:rPr>
        <w:t>Документы, подтверждающие факт оказания услуги,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2 (двух) календарных дней с момента получения данного уведом</w:t>
      </w:r>
      <w:r w:rsidR="00D507CB">
        <w:rPr>
          <w:rFonts w:ascii="Times New Roman" w:eastAsia="Times New Roman" w:hAnsi="Times New Roman" w:cs="Times New Roman"/>
          <w:sz w:val="24"/>
          <w:szCs w:val="24"/>
          <w:lang w:eastAsia="ru-RU"/>
        </w:rPr>
        <w:t>ления Заказчика, но не позднее 7</w:t>
      </w:r>
      <w:r w:rsidRPr="00363934">
        <w:rPr>
          <w:rFonts w:ascii="Times New Roman" w:eastAsia="Times New Roman" w:hAnsi="Times New Roman" w:cs="Times New Roman"/>
          <w:sz w:val="24"/>
          <w:szCs w:val="24"/>
          <w:lang w:eastAsia="ru-RU"/>
        </w:rPr>
        <w:t>-го числа месяца, следующего за месяцем, в котором услуги были оказаны,  представить недостающие копии документов Заказчику, что не освобождает Исполнителя от ответственности, предусмот</w:t>
      </w:r>
      <w:r w:rsidR="0050655E">
        <w:rPr>
          <w:rFonts w:ascii="Times New Roman" w:eastAsia="Times New Roman" w:hAnsi="Times New Roman" w:cs="Times New Roman"/>
          <w:sz w:val="24"/>
          <w:szCs w:val="24"/>
          <w:lang w:eastAsia="ru-RU"/>
        </w:rPr>
        <w:t xml:space="preserve">ренной в разделе 7 настоящего </w:t>
      </w:r>
      <w:r w:rsidRPr="00363934">
        <w:rPr>
          <w:rFonts w:ascii="Times New Roman" w:eastAsia="Times New Roman" w:hAnsi="Times New Roman" w:cs="Times New Roman"/>
          <w:sz w:val="24"/>
          <w:szCs w:val="24"/>
          <w:lang w:eastAsia="ru-RU"/>
        </w:rPr>
        <w:t xml:space="preserve">Договора. В случае наличия ошибок и иных неточностей в указанных копиях документов Заказчик уведомляет об этом Исполнителя в течение 2 (двух) календарных дней с даты получения от Исполнителя копий 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документов. Исполнитель </w:t>
      </w:r>
      <w:r w:rsidRPr="00363934">
        <w:rPr>
          <w:rFonts w:ascii="Times New Roman" w:eastAsia="Times New Roman" w:hAnsi="Times New Roman" w:cs="Times New Roman"/>
          <w:sz w:val="24"/>
          <w:szCs w:val="24"/>
          <w:lang w:eastAsia="ru-RU"/>
        </w:rPr>
        <w:lastRenderedPageBreak/>
        <w:t>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w:t>
      </w:r>
      <w:r w:rsidR="00D507CB">
        <w:rPr>
          <w:rFonts w:ascii="Times New Roman" w:eastAsia="Times New Roman" w:hAnsi="Times New Roman" w:cs="Times New Roman"/>
          <w:sz w:val="24"/>
          <w:szCs w:val="24"/>
          <w:lang w:eastAsia="ru-RU"/>
        </w:rPr>
        <w:t>ости, предусмотренной разделом 6</w:t>
      </w:r>
      <w:r w:rsidRPr="00363934">
        <w:rPr>
          <w:rFonts w:ascii="Times New Roman" w:eastAsia="Times New Roman" w:hAnsi="Times New Roman" w:cs="Times New Roman"/>
          <w:sz w:val="24"/>
          <w:szCs w:val="24"/>
          <w:lang w:eastAsia="ru-RU"/>
        </w:rPr>
        <w:t xml:space="preserve"> Договора.</w:t>
      </w:r>
    </w:p>
    <w:p w:rsidR="00FD4BA2" w:rsidRPr="00CE3148" w:rsidRDefault="00FD4BA2" w:rsidP="00CE3148">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
    <w:p w:rsidR="00AF1220" w:rsidRDefault="00AF1220" w:rsidP="001C662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67C67">
        <w:rPr>
          <w:rFonts w:ascii="Times New Roman" w:eastAsia="Times New Roman" w:hAnsi="Times New Roman" w:cs="Times New Roman"/>
          <w:b/>
          <w:sz w:val="24"/>
          <w:szCs w:val="24"/>
          <w:lang w:eastAsia="ru-RU"/>
        </w:rPr>
        <w:t>3.7. Требования к гарантийным обязательствам</w:t>
      </w:r>
    </w:p>
    <w:p w:rsidR="00CE3148" w:rsidRDefault="00701D40" w:rsidP="008D2478">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367C67">
        <w:rPr>
          <w:rFonts w:ascii="Times New Roman" w:eastAsia="Times New Roman" w:hAnsi="Times New Roman" w:cs="Times New Roman"/>
          <w:sz w:val="24"/>
          <w:szCs w:val="24"/>
          <w:lang w:eastAsia="ru-RU"/>
        </w:rPr>
        <w:t>Исполнитель гарантирует Заказчику надлежащее качество выполнения оказания услуг, при исполнении</w:t>
      </w:r>
      <w:r w:rsidR="00367C67" w:rsidRPr="00367C67">
        <w:rPr>
          <w:rFonts w:ascii="Times New Roman" w:eastAsia="Times New Roman" w:hAnsi="Times New Roman" w:cs="Times New Roman"/>
          <w:sz w:val="24"/>
          <w:szCs w:val="24"/>
          <w:lang w:eastAsia="ru-RU"/>
        </w:rPr>
        <w:t xml:space="preserve"> своих обязательств по Договору, предусмотренное условиями Договора.</w:t>
      </w:r>
      <w:r w:rsidRPr="00701D40">
        <w:rPr>
          <w:rFonts w:ascii="Times New Roman" w:eastAsia="Times New Roman" w:hAnsi="Times New Roman" w:cs="Times New Roman"/>
          <w:sz w:val="24"/>
          <w:szCs w:val="24"/>
          <w:highlight w:val="green"/>
          <w:lang w:eastAsia="ru-RU"/>
        </w:rPr>
        <w:t xml:space="preserve"> </w:t>
      </w:r>
    </w:p>
    <w:p w:rsidR="00FD4BA2" w:rsidRPr="00DF62C8" w:rsidRDefault="00FD4BA2" w:rsidP="008D2478">
      <w:pPr>
        <w:autoSpaceDE w:val="0"/>
        <w:autoSpaceDN w:val="0"/>
        <w:adjustRightInd w:val="0"/>
        <w:spacing w:after="0" w:line="240" w:lineRule="auto"/>
        <w:ind w:firstLine="426"/>
        <w:jc w:val="both"/>
        <w:rPr>
          <w:rFonts w:ascii="Times New Roman" w:eastAsia="Times New Roman" w:hAnsi="Times New Roman" w:cs="Times New Roman"/>
          <w:i/>
          <w:sz w:val="24"/>
          <w:szCs w:val="24"/>
          <w:lang w:eastAsia="ru-RU"/>
        </w:rPr>
      </w:pPr>
    </w:p>
    <w:p w:rsidR="00AF1220" w:rsidRDefault="00AF1220" w:rsidP="001C6622">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F1220">
        <w:rPr>
          <w:rFonts w:ascii="Times New Roman" w:eastAsia="Times New Roman" w:hAnsi="Times New Roman" w:cs="Times New Roman"/>
          <w:b/>
          <w:sz w:val="24"/>
          <w:szCs w:val="24"/>
          <w:lang w:eastAsia="ru-RU"/>
        </w:rPr>
        <w:t xml:space="preserve">3.8. Ответственность исполнителя </w:t>
      </w:r>
    </w:p>
    <w:p w:rsidR="001C6622" w:rsidRDefault="001C6622" w:rsidP="001C6622">
      <w:pPr>
        <w:autoSpaceDE w:val="0"/>
        <w:autoSpaceDN w:val="0"/>
        <w:adjustRightInd w:val="0"/>
        <w:spacing w:after="0" w:line="240" w:lineRule="auto"/>
        <w:ind w:firstLine="426"/>
        <w:jc w:val="both"/>
      </w:pPr>
      <w:r w:rsidRPr="001C6622">
        <w:rPr>
          <w:rFonts w:ascii="Times New Roman" w:eastAsia="Times New Roman" w:hAnsi="Times New Roman" w:cs="Times New Roman"/>
          <w:sz w:val="24"/>
          <w:szCs w:val="24"/>
          <w:lang w:eastAsia="ru-RU"/>
        </w:rPr>
        <w:t xml:space="preserve">За невыполнение или ненадлежащее выполнение обязательств по </w:t>
      </w:r>
      <w:r>
        <w:rPr>
          <w:rFonts w:ascii="Times New Roman" w:eastAsia="Times New Roman" w:hAnsi="Times New Roman" w:cs="Times New Roman"/>
          <w:sz w:val="24"/>
          <w:szCs w:val="24"/>
          <w:lang w:eastAsia="ru-RU"/>
        </w:rPr>
        <w:t xml:space="preserve">заключенному </w:t>
      </w:r>
      <w:r w:rsidRPr="001C6622">
        <w:rPr>
          <w:rFonts w:ascii="Times New Roman" w:eastAsia="Times New Roman" w:hAnsi="Times New Roman" w:cs="Times New Roman"/>
          <w:sz w:val="24"/>
          <w:szCs w:val="24"/>
          <w:lang w:eastAsia="ru-RU"/>
        </w:rPr>
        <w:t>Договору Стороны несут ответственность в соответствии с действующим законодательством РФ.</w:t>
      </w:r>
      <w:r w:rsidRPr="001C6622">
        <w:t xml:space="preserve"> </w:t>
      </w:r>
    </w:p>
    <w:p w:rsidR="005463CB" w:rsidRDefault="001C6622" w:rsidP="005463CB">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1C6622">
        <w:rPr>
          <w:rFonts w:ascii="Times New Roman" w:eastAsia="Times New Roman" w:hAnsi="Times New Roman" w:cs="Times New Roman"/>
          <w:sz w:val="24"/>
          <w:szCs w:val="24"/>
          <w:lang w:eastAsia="ru-RU"/>
        </w:rPr>
        <w:t>Если услуга оказана Исполнителем с отступлениями от Договора, ухудшившими результат услуг, или с иными недостатками, Заказчик вправе по своему выбору потребовать от Исполнителя безвозмездного устранения недостатков, соразмерного уменьшен</w:t>
      </w:r>
      <w:r w:rsidR="0050655E">
        <w:rPr>
          <w:rFonts w:ascii="Times New Roman" w:eastAsia="Times New Roman" w:hAnsi="Times New Roman" w:cs="Times New Roman"/>
          <w:sz w:val="24"/>
          <w:szCs w:val="24"/>
          <w:lang w:eastAsia="ru-RU"/>
        </w:rPr>
        <w:t>ия установленной за услугу цены и/или</w:t>
      </w:r>
      <w:r w:rsidRPr="001C6622">
        <w:rPr>
          <w:rFonts w:ascii="Times New Roman" w:eastAsia="Times New Roman" w:hAnsi="Times New Roman" w:cs="Times New Roman"/>
          <w:sz w:val="24"/>
          <w:szCs w:val="24"/>
          <w:lang w:eastAsia="ru-RU"/>
        </w:rPr>
        <w:t xml:space="preserve"> возмещения понесенных Заказчиком рас</w:t>
      </w:r>
      <w:r w:rsidR="0050655E">
        <w:rPr>
          <w:rFonts w:ascii="Times New Roman" w:eastAsia="Times New Roman" w:hAnsi="Times New Roman" w:cs="Times New Roman"/>
          <w:sz w:val="24"/>
          <w:szCs w:val="24"/>
          <w:lang w:eastAsia="ru-RU"/>
        </w:rPr>
        <w:t>ходов на устранение недостатков, а также убытков Заказчика.</w:t>
      </w:r>
    </w:p>
    <w:p w:rsidR="00D507CB" w:rsidRPr="005463CB" w:rsidRDefault="00D507CB" w:rsidP="005463CB">
      <w:pPr>
        <w:autoSpaceDE w:val="0"/>
        <w:autoSpaceDN w:val="0"/>
        <w:adjustRightInd w:val="0"/>
        <w:spacing w:after="0" w:line="240" w:lineRule="auto"/>
        <w:ind w:firstLine="426"/>
        <w:jc w:val="both"/>
        <w:rPr>
          <w:rFonts w:ascii="Times New Roman" w:eastAsia="Times New Roman" w:hAnsi="Times New Roman" w:cs="Times New Roman"/>
          <w:i/>
          <w:sz w:val="24"/>
          <w:szCs w:val="24"/>
          <w:lang w:eastAsia="ru-RU"/>
        </w:rPr>
      </w:pPr>
      <w:r w:rsidRPr="0050655E">
        <w:rPr>
          <w:rFonts w:ascii="Times New Roman" w:eastAsia="Times New Roman" w:hAnsi="Times New Roman" w:cs="Times New Roman"/>
          <w:sz w:val="24"/>
          <w:szCs w:val="24"/>
          <w:lang w:eastAsia="ru-RU"/>
        </w:rPr>
        <w:t>В случае просрочки Стороной исполнения своих обязательств, предусмотренных Договором, другая Сторона вправе потребовать уплату неустойки (штрафа, пеней), предусмотренную Договором. Неустойка (штраф, пени)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r w:rsidR="005463CB" w:rsidRPr="0050655E">
        <w:rPr>
          <w:rFonts w:ascii="Times New Roman" w:eastAsia="Times New Roman" w:hAnsi="Times New Roman" w:cs="Times New Roman"/>
          <w:sz w:val="24"/>
          <w:szCs w:val="24"/>
          <w:lang w:eastAsia="ru-RU"/>
        </w:rPr>
        <w:t xml:space="preserve"> </w:t>
      </w:r>
    </w:p>
    <w:p w:rsidR="00D55674" w:rsidRPr="0083422F" w:rsidRDefault="00D55674" w:rsidP="00D55674">
      <w:pPr>
        <w:tabs>
          <w:tab w:val="left" w:pos="567"/>
          <w:tab w:val="left" w:pos="1260"/>
        </w:tabs>
        <w:spacing w:after="0" w:line="240" w:lineRule="auto"/>
        <w:jc w:val="both"/>
        <w:rPr>
          <w:rFonts w:ascii="Times New Roman" w:eastAsia="Cambria" w:hAnsi="Times New Roman" w:cs="Times New Roman"/>
          <w:b/>
          <w:sz w:val="24"/>
          <w:szCs w:val="24"/>
          <w:lang w:eastAsia="ru-RU"/>
        </w:rPr>
      </w:pPr>
      <w:r w:rsidRPr="0083422F">
        <w:rPr>
          <w:rFonts w:ascii="Times New Roman" w:eastAsia="Times New Roman" w:hAnsi="Times New Roman" w:cs="Times New Roman"/>
          <w:b/>
          <w:sz w:val="24"/>
          <w:szCs w:val="24"/>
          <w:lang w:eastAsia="ru-RU"/>
        </w:rPr>
        <w:t>3.9.</w:t>
      </w:r>
      <w:r w:rsidRPr="0083422F">
        <w:rPr>
          <w:rFonts w:ascii="Times New Roman" w:eastAsia="Cambria" w:hAnsi="Times New Roman" w:cs="Times New Roman"/>
          <w:b/>
          <w:sz w:val="24"/>
          <w:szCs w:val="24"/>
          <w:lang w:eastAsia="ru-RU"/>
        </w:rPr>
        <w:t xml:space="preserve"> </w:t>
      </w:r>
      <w:r w:rsidRPr="0083422F">
        <w:rPr>
          <w:rFonts w:ascii="Times New Roman" w:eastAsia="Times New Roman" w:hAnsi="Times New Roman" w:cs="Times New Roman"/>
          <w:b/>
          <w:sz w:val="24"/>
          <w:szCs w:val="24"/>
          <w:lang w:eastAsia="ru-RU"/>
        </w:rPr>
        <w:t xml:space="preserve">Требования к порядку привлечению субподрядчиков </w:t>
      </w:r>
    </w:p>
    <w:p w:rsidR="002F59FE" w:rsidRDefault="00D55674" w:rsidP="0060442B">
      <w:pPr>
        <w:tabs>
          <w:tab w:val="left" w:pos="0"/>
        </w:tabs>
        <w:spacing w:after="0" w:line="240" w:lineRule="auto"/>
        <w:jc w:val="both"/>
        <w:rPr>
          <w:rFonts w:ascii="Times New Roman" w:eastAsia="Times New Roman" w:hAnsi="Times New Roman" w:cs="Times New Roman"/>
          <w:sz w:val="24"/>
          <w:szCs w:val="24"/>
          <w:lang w:eastAsia="ru-RU"/>
        </w:rPr>
      </w:pPr>
      <w:r w:rsidRPr="00367C67">
        <w:rPr>
          <w:rFonts w:ascii="Times New Roman" w:eastAsia="Times New Roman" w:hAnsi="Times New Roman" w:cs="Times New Roman"/>
          <w:sz w:val="24"/>
          <w:szCs w:val="24"/>
          <w:lang w:eastAsia="ru-RU"/>
        </w:rPr>
        <w:t xml:space="preserve">Исполнитель </w:t>
      </w:r>
      <w:r w:rsidR="0060442B" w:rsidRPr="00367C67">
        <w:rPr>
          <w:rFonts w:ascii="Times New Roman" w:eastAsia="Times New Roman" w:hAnsi="Times New Roman" w:cs="Times New Roman"/>
          <w:sz w:val="24"/>
          <w:szCs w:val="24"/>
          <w:lang w:eastAsia="ru-RU"/>
        </w:rPr>
        <w:t xml:space="preserve">не </w:t>
      </w:r>
      <w:r w:rsidRPr="00367C67">
        <w:rPr>
          <w:rFonts w:ascii="Times New Roman" w:eastAsia="Times New Roman" w:hAnsi="Times New Roman" w:cs="Times New Roman"/>
          <w:sz w:val="24"/>
          <w:szCs w:val="24"/>
          <w:lang w:eastAsia="ru-RU"/>
        </w:rPr>
        <w:t>имеет право привлекать к исполнению настоящего Договора третьих лиц, не предусмотренных настоящим Договором (соисполнителей</w:t>
      </w:r>
      <w:r w:rsidR="0060442B" w:rsidRPr="00367C67">
        <w:rPr>
          <w:rFonts w:ascii="Times New Roman" w:eastAsia="Times New Roman" w:hAnsi="Times New Roman" w:cs="Times New Roman"/>
          <w:sz w:val="24"/>
          <w:szCs w:val="24"/>
          <w:lang w:eastAsia="ru-RU"/>
        </w:rPr>
        <w:t>).</w:t>
      </w:r>
    </w:p>
    <w:p w:rsidR="0060442B" w:rsidRDefault="0060442B" w:rsidP="0060442B">
      <w:pPr>
        <w:tabs>
          <w:tab w:val="left" w:pos="0"/>
        </w:tabs>
        <w:spacing w:after="0" w:line="240" w:lineRule="auto"/>
        <w:jc w:val="both"/>
        <w:rPr>
          <w:rFonts w:ascii="Times New Roman" w:eastAsia="Cambria" w:hAnsi="Times New Roman" w:cs="Times New Roman"/>
          <w:b/>
          <w:sz w:val="24"/>
          <w:szCs w:val="24"/>
          <w:lang w:eastAsia="ru-RU"/>
        </w:rPr>
      </w:pPr>
    </w:p>
    <w:p w:rsidR="00D55674" w:rsidRPr="0083422F" w:rsidRDefault="00D55674" w:rsidP="00D55674">
      <w:pPr>
        <w:tabs>
          <w:tab w:val="left" w:pos="567"/>
        </w:tabs>
        <w:spacing w:after="0" w:line="240" w:lineRule="auto"/>
        <w:jc w:val="both"/>
        <w:rPr>
          <w:rFonts w:ascii="Times New Roman" w:eastAsia="Cambria" w:hAnsi="Times New Roman" w:cs="Times New Roman"/>
          <w:b/>
          <w:sz w:val="24"/>
          <w:szCs w:val="24"/>
          <w:lang w:eastAsia="ru-RU"/>
        </w:rPr>
      </w:pPr>
      <w:r w:rsidRPr="0083422F">
        <w:rPr>
          <w:rFonts w:ascii="Times New Roman" w:eastAsia="Cambria" w:hAnsi="Times New Roman" w:cs="Times New Roman"/>
          <w:b/>
          <w:sz w:val="24"/>
          <w:szCs w:val="24"/>
          <w:lang w:eastAsia="ru-RU"/>
        </w:rPr>
        <w:t>4. Порядок формирования коммерческого предложения участника, обоснования цены, расчетов</w:t>
      </w:r>
    </w:p>
    <w:p w:rsidR="00D55674" w:rsidRPr="00404696" w:rsidRDefault="00D55674" w:rsidP="00D55674">
      <w:pPr>
        <w:spacing w:after="0" w:line="240" w:lineRule="auto"/>
        <w:jc w:val="both"/>
        <w:rPr>
          <w:rFonts w:ascii="Times New Roman" w:eastAsia="Times New Roman" w:hAnsi="Times New Roman" w:cs="Times New Roman"/>
          <w:iCs/>
          <w:sz w:val="24"/>
          <w:szCs w:val="24"/>
          <w:lang w:eastAsia="ru-RU"/>
        </w:rPr>
      </w:pPr>
      <w:r w:rsidRPr="0083422F">
        <w:rPr>
          <w:rFonts w:ascii="Times New Roman" w:eastAsia="Times New Roman" w:hAnsi="Times New Roman" w:cs="Times New Roman"/>
          <w:iCs/>
          <w:sz w:val="24"/>
          <w:szCs w:val="24"/>
          <w:lang w:eastAsia="ru-RU"/>
        </w:rPr>
        <w:tab/>
      </w:r>
      <w:r w:rsidRPr="0083422F">
        <w:rPr>
          <w:rFonts w:ascii="Times New Roman" w:eastAsia="Times New Roman" w:hAnsi="Times New Roman" w:cs="Times New Roman"/>
          <w:sz w:val="24"/>
          <w:szCs w:val="24"/>
          <w:lang w:eastAsia="ru-RU"/>
        </w:rPr>
        <w:t xml:space="preserve">Участник должен сформировать стоимость коммерческого предложения, исходя из расчета </w:t>
      </w:r>
      <w:r w:rsidR="00201253">
        <w:rPr>
          <w:rFonts w:ascii="Times New Roman" w:eastAsia="Times New Roman" w:hAnsi="Times New Roman" w:cs="Times New Roman"/>
          <w:sz w:val="24"/>
          <w:szCs w:val="24"/>
          <w:lang w:eastAsia="ru-RU"/>
        </w:rPr>
        <w:t xml:space="preserve">стоимости </w:t>
      </w:r>
      <w:r w:rsidRPr="0083422F">
        <w:rPr>
          <w:rFonts w:ascii="Times New Roman" w:eastAsia="Times New Roman" w:hAnsi="Times New Roman" w:cs="Times New Roman"/>
          <w:iCs/>
          <w:sz w:val="24"/>
          <w:szCs w:val="24"/>
          <w:lang w:eastAsia="ru-RU"/>
        </w:rPr>
        <w:t xml:space="preserve">оказания </w:t>
      </w:r>
      <w:r w:rsidR="0083422F" w:rsidRPr="0083422F">
        <w:rPr>
          <w:rFonts w:ascii="Times New Roman" w:eastAsia="Times New Roman" w:hAnsi="Times New Roman" w:cs="Times New Roman"/>
          <w:iCs/>
          <w:sz w:val="24"/>
          <w:szCs w:val="24"/>
          <w:lang w:eastAsia="ru-RU"/>
        </w:rPr>
        <w:t xml:space="preserve">одной </w:t>
      </w:r>
      <w:r w:rsidRPr="0083422F">
        <w:rPr>
          <w:rFonts w:ascii="Times New Roman" w:eastAsia="Times New Roman" w:hAnsi="Times New Roman" w:cs="Times New Roman"/>
          <w:iCs/>
          <w:sz w:val="24"/>
          <w:szCs w:val="24"/>
          <w:lang w:eastAsia="ru-RU"/>
        </w:rPr>
        <w:t>услуг</w:t>
      </w:r>
      <w:r w:rsidR="00201253">
        <w:rPr>
          <w:rFonts w:ascii="Times New Roman" w:eastAsia="Times New Roman" w:hAnsi="Times New Roman" w:cs="Times New Roman"/>
          <w:iCs/>
          <w:sz w:val="24"/>
          <w:szCs w:val="24"/>
          <w:lang w:eastAsia="ru-RU"/>
        </w:rPr>
        <w:t>и</w:t>
      </w:r>
      <w:r w:rsidRPr="0083422F">
        <w:rPr>
          <w:rFonts w:ascii="Times New Roman" w:eastAsia="Times New Roman" w:hAnsi="Times New Roman" w:cs="Times New Roman"/>
          <w:iCs/>
          <w:sz w:val="24"/>
          <w:szCs w:val="24"/>
          <w:lang w:eastAsia="ru-RU"/>
        </w:rPr>
        <w:t xml:space="preserve"> (</w:t>
      </w:r>
      <w:r w:rsidR="00D507CB">
        <w:rPr>
          <w:rFonts w:ascii="Times New Roman" w:eastAsia="Times New Roman" w:hAnsi="Times New Roman" w:cs="Times New Roman"/>
          <w:iCs/>
          <w:sz w:val="24"/>
          <w:szCs w:val="24"/>
          <w:lang w:eastAsia="ru-RU"/>
        </w:rPr>
        <w:t xml:space="preserve">доставка одного </w:t>
      </w:r>
      <w:r w:rsidR="00110E53">
        <w:rPr>
          <w:rFonts w:ascii="Times New Roman" w:eastAsia="Times New Roman" w:hAnsi="Times New Roman" w:cs="Times New Roman"/>
          <w:iCs/>
          <w:sz w:val="24"/>
          <w:szCs w:val="24"/>
          <w:lang w:eastAsia="ru-RU"/>
        </w:rPr>
        <w:t>ПД</w:t>
      </w:r>
      <w:r w:rsidRPr="0083422F">
        <w:rPr>
          <w:rFonts w:ascii="Times New Roman" w:eastAsia="Times New Roman" w:hAnsi="Times New Roman" w:cs="Times New Roman"/>
          <w:iCs/>
          <w:sz w:val="24"/>
          <w:szCs w:val="24"/>
          <w:lang w:eastAsia="ru-RU"/>
        </w:rPr>
        <w:t>)</w:t>
      </w:r>
      <w:r w:rsidR="00D507CB">
        <w:rPr>
          <w:rFonts w:ascii="Times New Roman" w:eastAsia="Times New Roman" w:hAnsi="Times New Roman" w:cs="Times New Roman"/>
          <w:iCs/>
          <w:sz w:val="24"/>
          <w:szCs w:val="24"/>
          <w:lang w:eastAsia="ru-RU"/>
        </w:rPr>
        <w:t xml:space="preserve">, а так же исходя из расчета доставки </w:t>
      </w:r>
      <w:r w:rsidR="00110E53">
        <w:rPr>
          <w:rFonts w:ascii="Times New Roman" w:eastAsia="Times New Roman" w:hAnsi="Times New Roman" w:cs="Times New Roman"/>
          <w:iCs/>
          <w:sz w:val="24"/>
          <w:szCs w:val="24"/>
          <w:lang w:eastAsia="ru-RU"/>
        </w:rPr>
        <w:t>9</w:t>
      </w:r>
      <w:r w:rsidR="00BE3285">
        <w:rPr>
          <w:rFonts w:ascii="Times New Roman" w:eastAsia="Times New Roman" w:hAnsi="Times New Roman" w:cs="Times New Roman"/>
          <w:iCs/>
          <w:sz w:val="24"/>
          <w:szCs w:val="24"/>
          <w:lang w:eastAsia="ru-RU"/>
        </w:rPr>
        <w:t>0</w:t>
      </w:r>
      <w:r w:rsidR="00F57EDB">
        <w:rPr>
          <w:rFonts w:ascii="Times New Roman" w:eastAsia="Times New Roman" w:hAnsi="Times New Roman" w:cs="Times New Roman"/>
          <w:iCs/>
          <w:sz w:val="24"/>
          <w:szCs w:val="24"/>
          <w:lang w:eastAsia="ru-RU"/>
        </w:rPr>
        <w:t xml:space="preserve"> </w:t>
      </w:r>
      <w:r w:rsidR="00110E53">
        <w:rPr>
          <w:rFonts w:ascii="Times New Roman" w:eastAsia="Times New Roman" w:hAnsi="Times New Roman" w:cs="Times New Roman"/>
          <w:iCs/>
          <w:sz w:val="24"/>
          <w:szCs w:val="24"/>
          <w:lang w:eastAsia="ru-RU"/>
        </w:rPr>
        <w:t>0</w:t>
      </w:r>
      <w:r w:rsidR="00F57EDB">
        <w:rPr>
          <w:rFonts w:ascii="Times New Roman" w:eastAsia="Times New Roman" w:hAnsi="Times New Roman" w:cs="Times New Roman"/>
          <w:iCs/>
          <w:sz w:val="24"/>
          <w:szCs w:val="24"/>
          <w:lang w:eastAsia="ru-RU"/>
        </w:rPr>
        <w:t>00</w:t>
      </w:r>
      <w:r w:rsidR="00924235">
        <w:rPr>
          <w:rFonts w:ascii="Times New Roman" w:eastAsia="Times New Roman" w:hAnsi="Times New Roman" w:cs="Times New Roman"/>
          <w:iCs/>
          <w:sz w:val="24"/>
          <w:szCs w:val="24"/>
          <w:lang w:eastAsia="ru-RU"/>
        </w:rPr>
        <w:t xml:space="preserve"> </w:t>
      </w:r>
      <w:r w:rsidR="00110E53">
        <w:rPr>
          <w:rFonts w:ascii="Times New Roman" w:eastAsia="Times New Roman" w:hAnsi="Times New Roman" w:cs="Times New Roman"/>
          <w:iCs/>
          <w:sz w:val="24"/>
          <w:szCs w:val="24"/>
          <w:lang w:eastAsia="ru-RU"/>
        </w:rPr>
        <w:t>ПД</w:t>
      </w:r>
      <w:r w:rsidR="00F57EDB">
        <w:rPr>
          <w:rFonts w:ascii="Times New Roman" w:eastAsia="Times New Roman" w:hAnsi="Times New Roman" w:cs="Times New Roman"/>
          <w:iCs/>
          <w:sz w:val="24"/>
          <w:szCs w:val="24"/>
          <w:lang w:eastAsia="ru-RU"/>
        </w:rPr>
        <w:t xml:space="preserve"> в </w:t>
      </w:r>
      <w:r w:rsidR="00F57EDB" w:rsidRPr="00404696">
        <w:rPr>
          <w:rFonts w:ascii="Times New Roman" w:eastAsia="Times New Roman" w:hAnsi="Times New Roman" w:cs="Times New Roman"/>
          <w:iCs/>
          <w:sz w:val="24"/>
          <w:szCs w:val="24"/>
          <w:lang w:eastAsia="ru-RU"/>
        </w:rPr>
        <w:t>месяц</w:t>
      </w:r>
      <w:r w:rsidR="009B40F2" w:rsidRPr="00404696">
        <w:rPr>
          <w:rFonts w:ascii="Times New Roman" w:eastAsia="Times New Roman" w:hAnsi="Times New Roman" w:cs="Times New Roman"/>
          <w:iCs/>
          <w:sz w:val="24"/>
          <w:szCs w:val="24"/>
          <w:lang w:eastAsia="ru-RU"/>
        </w:rPr>
        <w:t>,</w:t>
      </w:r>
      <w:r w:rsidR="009B40F2" w:rsidRPr="00404696">
        <w:t xml:space="preserve"> </w:t>
      </w:r>
      <w:r w:rsidR="009B40F2" w:rsidRPr="00404696">
        <w:rPr>
          <w:rFonts w:ascii="Times New Roman" w:eastAsia="Times New Roman" w:hAnsi="Times New Roman" w:cs="Times New Roman"/>
          <w:iCs/>
          <w:sz w:val="24"/>
          <w:szCs w:val="24"/>
          <w:lang w:eastAsia="ru-RU"/>
        </w:rPr>
        <w:t>за период 12 (двенадцать) месяцев</w:t>
      </w:r>
      <w:r w:rsidRPr="00404696">
        <w:rPr>
          <w:rFonts w:ascii="Times New Roman" w:eastAsia="Times New Roman" w:hAnsi="Times New Roman" w:cs="Times New Roman"/>
          <w:iCs/>
          <w:sz w:val="24"/>
          <w:szCs w:val="24"/>
          <w:lang w:eastAsia="ru-RU"/>
        </w:rPr>
        <w:t>.</w:t>
      </w:r>
    </w:p>
    <w:p w:rsidR="00D55674" w:rsidRDefault="00D55674" w:rsidP="00D55674">
      <w:pPr>
        <w:spacing w:after="0" w:line="240" w:lineRule="auto"/>
        <w:jc w:val="both"/>
        <w:rPr>
          <w:rFonts w:ascii="Times New Roman" w:eastAsia="Times New Roman" w:hAnsi="Times New Roman" w:cs="Times New Roman"/>
          <w:iCs/>
          <w:sz w:val="24"/>
          <w:szCs w:val="24"/>
          <w:lang w:eastAsia="ru-RU"/>
        </w:rPr>
      </w:pPr>
      <w:r w:rsidRPr="00404696">
        <w:rPr>
          <w:rFonts w:ascii="Times New Roman" w:eastAsia="Times New Roman" w:hAnsi="Times New Roman" w:cs="Times New Roman"/>
          <w:iCs/>
          <w:sz w:val="24"/>
          <w:szCs w:val="24"/>
          <w:lang w:eastAsia="ru-RU"/>
        </w:rPr>
        <w:tab/>
        <w:t xml:space="preserve">В стоимость предложения должны быть включены все расходы, </w:t>
      </w:r>
      <w:r w:rsidRPr="00D55674">
        <w:rPr>
          <w:rFonts w:ascii="Times New Roman" w:eastAsia="Times New Roman" w:hAnsi="Times New Roman" w:cs="Times New Roman"/>
          <w:iCs/>
          <w:sz w:val="24"/>
          <w:szCs w:val="24"/>
          <w:lang w:eastAsia="ru-RU"/>
        </w:rPr>
        <w:t xml:space="preserve">связанные с транспортными расходами, материальными затратами и иными затратами для осуществления выезда к указанному в заявке Заказчика адресу. </w:t>
      </w:r>
    </w:p>
    <w:p w:rsidR="00924235" w:rsidRPr="00D55674" w:rsidRDefault="00924235" w:rsidP="00D55674">
      <w:pPr>
        <w:spacing w:after="0" w:line="240" w:lineRule="auto"/>
        <w:jc w:val="both"/>
        <w:rPr>
          <w:rFonts w:ascii="Times New Roman" w:eastAsia="Times New Roman" w:hAnsi="Times New Roman" w:cs="Times New Roman"/>
          <w:sz w:val="24"/>
          <w:szCs w:val="24"/>
          <w:lang w:eastAsia="ru-RU"/>
        </w:rPr>
      </w:pPr>
    </w:p>
    <w:p w:rsidR="00D55674" w:rsidRPr="00D55674" w:rsidRDefault="00D55674" w:rsidP="00D55674">
      <w:pPr>
        <w:tabs>
          <w:tab w:val="left" w:pos="567"/>
        </w:tabs>
        <w:spacing w:after="0" w:line="240" w:lineRule="auto"/>
        <w:jc w:val="both"/>
        <w:rPr>
          <w:rFonts w:ascii="Times New Roman" w:eastAsia="Cambria" w:hAnsi="Times New Roman" w:cs="Times New Roman"/>
          <w:b/>
          <w:sz w:val="24"/>
          <w:szCs w:val="24"/>
          <w:lang w:eastAsia="ru-RU"/>
        </w:rPr>
      </w:pPr>
      <w:r w:rsidRPr="00D55674">
        <w:rPr>
          <w:rFonts w:ascii="Times New Roman" w:eastAsia="Cambria" w:hAnsi="Times New Roman" w:cs="Times New Roman"/>
          <w:b/>
          <w:sz w:val="24"/>
          <w:szCs w:val="24"/>
          <w:lang w:eastAsia="ru-RU"/>
        </w:rPr>
        <w:t xml:space="preserve">5. Требование к участникам закупки </w:t>
      </w:r>
    </w:p>
    <w:p w:rsidR="005463CB" w:rsidRDefault="00D55674" w:rsidP="00D55674">
      <w:pPr>
        <w:tabs>
          <w:tab w:val="left" w:pos="567"/>
          <w:tab w:val="left" w:pos="1260"/>
        </w:tabs>
        <w:spacing w:after="0" w:line="240" w:lineRule="auto"/>
        <w:jc w:val="both"/>
        <w:rPr>
          <w:rFonts w:ascii="Times New Roman" w:hAnsi="Times New Roman" w:cs="Times New Roman"/>
          <w:b/>
          <w:sz w:val="24"/>
          <w:szCs w:val="24"/>
        </w:rPr>
      </w:pPr>
      <w:r w:rsidRPr="00D55674">
        <w:rPr>
          <w:rFonts w:ascii="Times New Roman" w:hAnsi="Times New Roman" w:cs="Times New Roman"/>
          <w:b/>
          <w:sz w:val="24"/>
          <w:szCs w:val="24"/>
        </w:rPr>
        <w:t>5.1. Требования о наличии кадровых ресурсов и их квалификации</w:t>
      </w:r>
    </w:p>
    <w:p w:rsidR="005463CB" w:rsidRDefault="005463CB" w:rsidP="005463CB">
      <w:pPr>
        <w:tabs>
          <w:tab w:val="left" w:pos="567"/>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5.1.1.</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00CE1032" w:rsidRPr="00CE1032">
        <w:rPr>
          <w:rFonts w:ascii="Times New Roman" w:eastAsia="Times New Roman" w:hAnsi="Times New Roman" w:cs="Times New Roman"/>
          <w:sz w:val="24"/>
          <w:szCs w:val="24"/>
          <w:lang w:eastAsia="ru-RU"/>
        </w:rPr>
        <w:t xml:space="preserve">Исполнитель обязан иметь количество персонала позволяющее обеспечить </w:t>
      </w:r>
      <w:r w:rsidR="00F57EDB">
        <w:rPr>
          <w:rFonts w:ascii="Times New Roman" w:eastAsia="Times New Roman" w:hAnsi="Times New Roman" w:cs="Times New Roman"/>
          <w:sz w:val="24"/>
          <w:szCs w:val="24"/>
          <w:lang w:eastAsia="ru-RU"/>
        </w:rPr>
        <w:t xml:space="preserve">ежемесячное </w:t>
      </w:r>
      <w:r>
        <w:rPr>
          <w:rFonts w:ascii="Times New Roman" w:eastAsia="Times New Roman" w:hAnsi="Times New Roman" w:cs="Times New Roman"/>
          <w:sz w:val="24"/>
          <w:szCs w:val="24"/>
          <w:lang w:eastAsia="ru-RU"/>
        </w:rPr>
        <w:t xml:space="preserve">оказание услуг, </w:t>
      </w:r>
      <w:r w:rsidR="00CE1032" w:rsidRPr="00CE1032">
        <w:rPr>
          <w:rFonts w:ascii="Times New Roman" w:eastAsia="Times New Roman" w:hAnsi="Times New Roman" w:cs="Times New Roman"/>
          <w:sz w:val="24"/>
          <w:szCs w:val="24"/>
          <w:lang w:eastAsia="ru-RU"/>
        </w:rPr>
        <w:t xml:space="preserve">в соответствии с </w:t>
      </w:r>
      <w:r>
        <w:rPr>
          <w:rFonts w:ascii="Times New Roman" w:eastAsia="Times New Roman" w:hAnsi="Times New Roman" w:cs="Times New Roman"/>
          <w:sz w:val="24"/>
          <w:szCs w:val="24"/>
          <w:lang w:eastAsia="ru-RU"/>
        </w:rPr>
        <w:t xml:space="preserve">условиями </w:t>
      </w:r>
      <w:r w:rsidR="00CE1032" w:rsidRPr="00CE1032">
        <w:rPr>
          <w:rFonts w:ascii="Times New Roman" w:eastAsia="Times New Roman" w:hAnsi="Times New Roman" w:cs="Times New Roman"/>
          <w:sz w:val="24"/>
          <w:szCs w:val="24"/>
          <w:lang w:eastAsia="ru-RU"/>
        </w:rPr>
        <w:t>Договор</w:t>
      </w:r>
      <w:r>
        <w:rPr>
          <w:rFonts w:ascii="Times New Roman" w:eastAsia="Times New Roman" w:hAnsi="Times New Roman" w:cs="Times New Roman"/>
          <w:sz w:val="24"/>
          <w:szCs w:val="24"/>
          <w:lang w:eastAsia="ru-RU"/>
        </w:rPr>
        <w:t>а</w:t>
      </w:r>
      <w:r w:rsidR="00F57EDB">
        <w:rPr>
          <w:rFonts w:ascii="Times New Roman" w:eastAsia="Times New Roman" w:hAnsi="Times New Roman" w:cs="Times New Roman"/>
          <w:sz w:val="24"/>
          <w:szCs w:val="24"/>
          <w:lang w:eastAsia="ru-RU"/>
        </w:rPr>
        <w:t xml:space="preserve"> и в установленные сроки Договором</w:t>
      </w:r>
      <w:r w:rsidR="00CE1032" w:rsidRPr="00CE1032">
        <w:rPr>
          <w:rFonts w:ascii="Times New Roman" w:eastAsia="Times New Roman" w:hAnsi="Times New Roman" w:cs="Times New Roman"/>
          <w:sz w:val="24"/>
          <w:szCs w:val="24"/>
          <w:lang w:eastAsia="ru-RU"/>
        </w:rPr>
        <w:t>.</w:t>
      </w:r>
    </w:p>
    <w:p w:rsidR="00CE1032" w:rsidRDefault="005463CB" w:rsidP="005463CB">
      <w:pPr>
        <w:tabs>
          <w:tab w:val="left" w:pos="567"/>
          <w:tab w:val="left" w:pos="126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5.1.2.</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00CE1032" w:rsidRPr="00CE1032">
        <w:rPr>
          <w:rFonts w:ascii="Times New Roman" w:eastAsia="Times New Roman" w:hAnsi="Times New Roman" w:cs="Times New Roman"/>
          <w:sz w:val="24"/>
          <w:szCs w:val="24"/>
          <w:lang w:eastAsia="ru-RU"/>
        </w:rPr>
        <w:t>Персонал Исполнителя должен иметь такие основные критерии для оказания данных услуг, как презентабельную внешность, стрессоустойчивость, доброжелательность, ответственность и внимательность.</w:t>
      </w:r>
    </w:p>
    <w:p w:rsidR="005463CB" w:rsidRDefault="005463CB" w:rsidP="005463CB">
      <w:pPr>
        <w:tabs>
          <w:tab w:val="left" w:pos="567"/>
          <w:tab w:val="left" w:pos="1260"/>
        </w:tabs>
        <w:spacing w:after="0" w:line="240" w:lineRule="auto"/>
        <w:ind w:firstLine="709"/>
        <w:jc w:val="both"/>
        <w:rPr>
          <w:rFonts w:ascii="Times New Roman" w:eastAsia="Times New Roman" w:hAnsi="Times New Roman" w:cs="Times New Roman"/>
          <w:sz w:val="24"/>
          <w:szCs w:val="24"/>
          <w:lang w:eastAsia="ru-RU"/>
        </w:rPr>
      </w:pPr>
    </w:p>
    <w:p w:rsidR="00CE1032" w:rsidRPr="00CE1969" w:rsidRDefault="00CE1032" w:rsidP="00CE1032">
      <w:pPr>
        <w:tabs>
          <w:tab w:val="left" w:pos="567"/>
          <w:tab w:val="left" w:pos="1260"/>
        </w:tabs>
        <w:spacing w:after="0" w:line="240" w:lineRule="auto"/>
        <w:jc w:val="both"/>
        <w:rPr>
          <w:rFonts w:ascii="Times New Roman" w:hAnsi="Times New Roman" w:cs="Times New Roman"/>
          <w:b/>
          <w:sz w:val="24"/>
          <w:szCs w:val="24"/>
        </w:rPr>
      </w:pPr>
      <w:r w:rsidRPr="00CE1969">
        <w:rPr>
          <w:rFonts w:ascii="Times New Roman" w:hAnsi="Times New Roman" w:cs="Times New Roman"/>
          <w:b/>
          <w:sz w:val="24"/>
          <w:szCs w:val="24"/>
        </w:rPr>
        <w:t>5.2. Требования о наличии материально-технических ресурсов</w:t>
      </w:r>
    </w:p>
    <w:p w:rsidR="00CE1032" w:rsidRPr="00CE1969" w:rsidRDefault="00CE1032" w:rsidP="00E86499">
      <w:pPr>
        <w:tabs>
          <w:tab w:val="left" w:pos="567"/>
          <w:tab w:val="left" w:pos="1276"/>
        </w:tabs>
        <w:spacing w:after="0" w:line="240" w:lineRule="auto"/>
        <w:ind w:firstLine="709"/>
        <w:jc w:val="both"/>
        <w:rPr>
          <w:rFonts w:ascii="Times New Roman" w:eastAsia="Times New Roman" w:hAnsi="Times New Roman" w:cs="Times New Roman"/>
          <w:sz w:val="24"/>
          <w:szCs w:val="24"/>
          <w:lang w:eastAsia="ru-RU"/>
        </w:rPr>
      </w:pPr>
      <w:r w:rsidRPr="00CE1969">
        <w:rPr>
          <w:rFonts w:ascii="Times New Roman" w:eastAsia="Times New Roman" w:hAnsi="Times New Roman" w:cs="Times New Roman"/>
          <w:sz w:val="24"/>
          <w:szCs w:val="24"/>
          <w:lang w:eastAsia="ru-RU"/>
        </w:rPr>
        <w:t xml:space="preserve">Исполнитель должен обладать материально-техническими ресурсами, необходимыми для </w:t>
      </w:r>
      <w:r w:rsidR="00E86499">
        <w:rPr>
          <w:rFonts w:ascii="Times New Roman" w:eastAsia="Times New Roman" w:hAnsi="Times New Roman" w:cs="Times New Roman"/>
          <w:sz w:val="24"/>
          <w:szCs w:val="24"/>
          <w:lang w:eastAsia="ru-RU"/>
        </w:rPr>
        <w:t>оказания услуг</w:t>
      </w:r>
      <w:r w:rsidRPr="00CE1969">
        <w:rPr>
          <w:rFonts w:ascii="Times New Roman" w:eastAsia="Times New Roman" w:hAnsi="Times New Roman" w:cs="Times New Roman"/>
          <w:sz w:val="24"/>
          <w:szCs w:val="24"/>
          <w:lang w:eastAsia="ru-RU"/>
        </w:rPr>
        <w:t>, являющи</w:t>
      </w:r>
      <w:r w:rsidR="00B464AE">
        <w:rPr>
          <w:rFonts w:ascii="Times New Roman" w:eastAsia="Times New Roman" w:hAnsi="Times New Roman" w:cs="Times New Roman"/>
          <w:sz w:val="24"/>
          <w:szCs w:val="24"/>
          <w:lang w:eastAsia="ru-RU"/>
        </w:rPr>
        <w:t>ми</w:t>
      </w:r>
      <w:r w:rsidRPr="00CE1969">
        <w:rPr>
          <w:rFonts w:ascii="Times New Roman" w:eastAsia="Times New Roman" w:hAnsi="Times New Roman" w:cs="Times New Roman"/>
          <w:sz w:val="24"/>
          <w:szCs w:val="24"/>
          <w:lang w:eastAsia="ru-RU"/>
        </w:rPr>
        <w:t>ся предметом закупки.</w:t>
      </w:r>
    </w:p>
    <w:p w:rsidR="00CE1032" w:rsidRPr="00CE1969" w:rsidRDefault="00CE1032" w:rsidP="00CE1032">
      <w:pPr>
        <w:tabs>
          <w:tab w:val="left" w:pos="567"/>
          <w:tab w:val="left" w:pos="1260"/>
        </w:tabs>
        <w:spacing w:after="0" w:line="240" w:lineRule="auto"/>
        <w:jc w:val="both"/>
        <w:rPr>
          <w:rFonts w:ascii="Times New Roman" w:eastAsia="Times New Roman" w:hAnsi="Times New Roman" w:cs="Times New Roman"/>
          <w:b/>
          <w:sz w:val="24"/>
          <w:szCs w:val="24"/>
          <w:lang w:eastAsia="ru-RU"/>
        </w:rPr>
      </w:pPr>
      <w:r w:rsidRPr="00CE1969">
        <w:rPr>
          <w:rFonts w:ascii="Times New Roman" w:eastAsia="Times New Roman" w:hAnsi="Times New Roman" w:cs="Times New Roman"/>
          <w:b/>
          <w:sz w:val="24"/>
          <w:szCs w:val="24"/>
          <w:lang w:eastAsia="ru-RU"/>
        </w:rPr>
        <w:t>5.3. Требования к измерительным приборам и инструментам</w:t>
      </w:r>
    </w:p>
    <w:p w:rsidR="00CE1032" w:rsidRPr="00CE1969" w:rsidRDefault="00CE1032" w:rsidP="00E86499">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CE1969">
        <w:rPr>
          <w:rFonts w:ascii="Times New Roman" w:eastAsia="Times New Roman" w:hAnsi="Times New Roman" w:cs="Times New Roman"/>
          <w:sz w:val="24"/>
          <w:szCs w:val="24"/>
          <w:lang w:eastAsia="ru-RU"/>
        </w:rPr>
        <w:t>Не предъявляются.</w:t>
      </w:r>
    </w:p>
    <w:p w:rsidR="00CE1032" w:rsidRPr="00CE1969" w:rsidRDefault="00CE1032" w:rsidP="00CE1032">
      <w:pPr>
        <w:tabs>
          <w:tab w:val="left" w:pos="567"/>
          <w:tab w:val="left" w:pos="1260"/>
        </w:tabs>
        <w:spacing w:after="0" w:line="240" w:lineRule="auto"/>
        <w:jc w:val="both"/>
        <w:rPr>
          <w:rFonts w:ascii="Times New Roman" w:eastAsia="Times New Roman" w:hAnsi="Times New Roman" w:cs="Times New Roman"/>
          <w:b/>
          <w:sz w:val="24"/>
          <w:szCs w:val="24"/>
          <w:lang w:eastAsia="ru-RU"/>
        </w:rPr>
      </w:pPr>
      <w:r w:rsidRPr="00CE1969">
        <w:rPr>
          <w:rFonts w:ascii="Times New Roman" w:hAnsi="Times New Roman" w:cs="Times New Roman"/>
          <w:b/>
          <w:sz w:val="24"/>
          <w:szCs w:val="24"/>
        </w:rPr>
        <w:lastRenderedPageBreak/>
        <w:t>5.4.</w:t>
      </w:r>
      <w:r w:rsidRPr="00CE1969">
        <w:rPr>
          <w:rFonts w:ascii="Times New Roman" w:eastAsia="Times New Roman" w:hAnsi="Times New Roman" w:cs="Times New Roman"/>
          <w:b/>
          <w:sz w:val="24"/>
          <w:szCs w:val="24"/>
          <w:lang w:eastAsia="ru-RU"/>
        </w:rPr>
        <w:t xml:space="preserve"> Требования о наличии действующих разрешений аттестаций, свидетельств СРО, лицензий.</w:t>
      </w:r>
    </w:p>
    <w:p w:rsidR="00CE1032" w:rsidRPr="00CE1969" w:rsidRDefault="00CE1032" w:rsidP="00CE1032">
      <w:pPr>
        <w:spacing w:after="0" w:line="240" w:lineRule="auto"/>
        <w:ind w:firstLine="708"/>
        <w:jc w:val="both"/>
        <w:rPr>
          <w:rFonts w:ascii="Times New Roman" w:eastAsia="Times New Roman" w:hAnsi="Times New Roman" w:cs="Times New Roman"/>
          <w:sz w:val="24"/>
          <w:szCs w:val="24"/>
          <w:lang w:eastAsia="ru-RU"/>
        </w:rPr>
      </w:pPr>
      <w:r w:rsidRPr="00CE1969">
        <w:rPr>
          <w:rFonts w:ascii="Times New Roman" w:eastAsia="Times New Roman" w:hAnsi="Times New Roman" w:cs="Times New Roman"/>
          <w:sz w:val="24"/>
          <w:szCs w:val="24"/>
          <w:lang w:eastAsia="ru-RU"/>
        </w:rPr>
        <w:t>Не предъявляются.</w:t>
      </w:r>
    </w:p>
    <w:p w:rsidR="00CE1032" w:rsidRPr="00CE1969" w:rsidRDefault="00CE1032" w:rsidP="00CE1032">
      <w:pPr>
        <w:tabs>
          <w:tab w:val="left" w:pos="567"/>
          <w:tab w:val="left" w:pos="1260"/>
        </w:tabs>
        <w:spacing w:after="0" w:line="240" w:lineRule="auto"/>
        <w:jc w:val="both"/>
        <w:rPr>
          <w:rFonts w:ascii="Times New Roman" w:hAnsi="Times New Roman" w:cs="Times New Roman"/>
          <w:b/>
          <w:sz w:val="24"/>
          <w:szCs w:val="24"/>
        </w:rPr>
      </w:pPr>
      <w:r w:rsidRPr="00CE1969">
        <w:rPr>
          <w:rFonts w:ascii="Times New Roman" w:hAnsi="Times New Roman" w:cs="Times New Roman"/>
          <w:b/>
          <w:sz w:val="24"/>
          <w:szCs w:val="24"/>
        </w:rPr>
        <w:t>5.5. Требование о наличии сертифицированных систем менеджмента</w:t>
      </w:r>
    </w:p>
    <w:p w:rsidR="00CE1032" w:rsidRPr="00CE1969" w:rsidRDefault="00CE1032" w:rsidP="00CE1032">
      <w:pPr>
        <w:spacing w:after="0" w:line="240" w:lineRule="auto"/>
        <w:ind w:firstLine="708"/>
        <w:jc w:val="both"/>
        <w:rPr>
          <w:rFonts w:ascii="Times New Roman" w:eastAsia="Times New Roman" w:hAnsi="Times New Roman" w:cs="Times New Roman"/>
          <w:sz w:val="24"/>
          <w:szCs w:val="24"/>
          <w:lang w:eastAsia="ru-RU"/>
        </w:rPr>
      </w:pPr>
      <w:r w:rsidRPr="00CE1969">
        <w:rPr>
          <w:rFonts w:ascii="Times New Roman" w:eastAsia="Times New Roman" w:hAnsi="Times New Roman" w:cs="Times New Roman"/>
          <w:sz w:val="24"/>
          <w:szCs w:val="24"/>
          <w:lang w:eastAsia="ru-RU"/>
        </w:rPr>
        <w:t>Не предъявляются.</w:t>
      </w:r>
    </w:p>
    <w:p w:rsidR="00CE1032" w:rsidRPr="00CE1969" w:rsidRDefault="00CE1032" w:rsidP="00CE1032">
      <w:pPr>
        <w:spacing w:after="0" w:line="240" w:lineRule="auto"/>
        <w:jc w:val="both"/>
        <w:rPr>
          <w:rFonts w:ascii="Times New Roman" w:eastAsia="Times New Roman" w:hAnsi="Times New Roman" w:cs="Times New Roman"/>
          <w:sz w:val="24"/>
          <w:szCs w:val="24"/>
          <w:lang w:eastAsia="ru-RU"/>
        </w:rPr>
      </w:pPr>
      <w:r w:rsidRPr="00CE1969">
        <w:rPr>
          <w:rFonts w:ascii="Times New Roman" w:hAnsi="Times New Roman" w:cs="Times New Roman"/>
          <w:b/>
          <w:sz w:val="24"/>
          <w:szCs w:val="24"/>
        </w:rPr>
        <w:t>5.6. Требования о наличии аккредитации в Группе «</w:t>
      </w:r>
      <w:proofErr w:type="spellStart"/>
      <w:r w:rsidRPr="00CE1969">
        <w:rPr>
          <w:rFonts w:ascii="Times New Roman" w:hAnsi="Times New Roman" w:cs="Times New Roman"/>
          <w:b/>
          <w:sz w:val="24"/>
          <w:szCs w:val="24"/>
        </w:rPr>
        <w:t>Интер</w:t>
      </w:r>
      <w:proofErr w:type="spellEnd"/>
      <w:r w:rsidRPr="00CE1969">
        <w:rPr>
          <w:rFonts w:ascii="Times New Roman" w:hAnsi="Times New Roman" w:cs="Times New Roman"/>
          <w:b/>
          <w:sz w:val="24"/>
          <w:szCs w:val="24"/>
        </w:rPr>
        <w:t xml:space="preserve"> РАО»</w:t>
      </w:r>
    </w:p>
    <w:p w:rsidR="00CE1032" w:rsidRPr="001919CF" w:rsidRDefault="00CE1032" w:rsidP="00CE1032">
      <w:pPr>
        <w:spacing w:after="0" w:line="240" w:lineRule="auto"/>
        <w:ind w:firstLine="708"/>
        <w:jc w:val="both"/>
        <w:rPr>
          <w:rFonts w:ascii="Times New Roman" w:eastAsia="Times New Roman" w:hAnsi="Times New Roman" w:cs="Times New Roman"/>
          <w:sz w:val="24"/>
          <w:szCs w:val="24"/>
          <w:lang w:eastAsia="ru-RU"/>
        </w:rPr>
      </w:pPr>
      <w:r w:rsidRPr="001919CF">
        <w:rPr>
          <w:rFonts w:ascii="Times New Roman" w:eastAsia="Times New Roman" w:hAnsi="Times New Roman" w:cs="Times New Roman"/>
          <w:sz w:val="24"/>
          <w:szCs w:val="24"/>
          <w:lang w:eastAsia="ru-RU"/>
        </w:rPr>
        <w:t>Не предъявляется.</w:t>
      </w:r>
    </w:p>
    <w:p w:rsidR="00CE1032" w:rsidRPr="001C3D84" w:rsidRDefault="00CE1032" w:rsidP="00CE1032">
      <w:pPr>
        <w:spacing w:after="0" w:line="240" w:lineRule="auto"/>
        <w:jc w:val="both"/>
        <w:rPr>
          <w:rFonts w:ascii="Times New Roman" w:hAnsi="Times New Roman" w:cs="Times New Roman"/>
          <w:b/>
          <w:sz w:val="24"/>
          <w:szCs w:val="24"/>
        </w:rPr>
      </w:pPr>
      <w:r w:rsidRPr="001C3D84">
        <w:rPr>
          <w:rFonts w:ascii="Times New Roman" w:hAnsi="Times New Roman" w:cs="Times New Roman"/>
          <w:b/>
          <w:sz w:val="24"/>
          <w:szCs w:val="24"/>
        </w:rPr>
        <w:t>5.7. Требования к опыту оказания аналогичных услуг</w:t>
      </w:r>
    </w:p>
    <w:p w:rsidR="00CE1032" w:rsidRPr="001C3D84" w:rsidRDefault="00CE1032" w:rsidP="00CE10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C3D84">
        <w:rPr>
          <w:rFonts w:ascii="Times New Roman" w:eastAsia="Times New Roman" w:hAnsi="Times New Roman" w:cs="Times New Roman"/>
          <w:sz w:val="24"/>
          <w:szCs w:val="24"/>
          <w:lang w:eastAsia="ru-RU"/>
        </w:rPr>
        <w:t xml:space="preserve">Не предъявляется. </w:t>
      </w:r>
    </w:p>
    <w:p w:rsidR="00CE1032" w:rsidRPr="00F37830" w:rsidRDefault="00CE1032" w:rsidP="00F37830">
      <w:pPr>
        <w:spacing w:after="0" w:line="240" w:lineRule="auto"/>
        <w:jc w:val="both"/>
        <w:rPr>
          <w:rFonts w:ascii="Times New Roman" w:eastAsia="Times New Roman" w:hAnsi="Times New Roman" w:cs="Times New Roman"/>
          <w:sz w:val="24"/>
          <w:szCs w:val="24"/>
          <w:lang w:eastAsia="ru-RU"/>
        </w:rPr>
      </w:pPr>
      <w:r w:rsidRPr="001C3D84">
        <w:rPr>
          <w:rFonts w:ascii="Times New Roman" w:eastAsia="Times New Roman" w:hAnsi="Times New Roman" w:cs="Times New Roman"/>
          <w:b/>
          <w:sz w:val="24"/>
          <w:szCs w:val="24"/>
          <w:lang w:eastAsia="ru-RU"/>
        </w:rPr>
        <w:t xml:space="preserve">5.8. </w:t>
      </w:r>
      <w:r w:rsidRPr="00CE1969">
        <w:rPr>
          <w:rFonts w:ascii="Times New Roman" w:eastAsia="Times New Roman" w:hAnsi="Times New Roman" w:cs="Times New Roman"/>
          <w:b/>
          <w:sz w:val="24"/>
          <w:szCs w:val="24"/>
          <w:lang w:eastAsia="ru-RU"/>
        </w:rPr>
        <w:t>Требования к субподрядным организациям</w:t>
      </w:r>
    </w:p>
    <w:p w:rsidR="0060442B" w:rsidRDefault="0060442B" w:rsidP="00B464AE">
      <w:pPr>
        <w:spacing w:after="0" w:line="240" w:lineRule="auto"/>
        <w:ind w:firstLine="709"/>
        <w:jc w:val="both"/>
        <w:rPr>
          <w:rFonts w:ascii="Times New Roman" w:eastAsia="Times New Roman" w:hAnsi="Times New Roman" w:cs="Times New Roman"/>
          <w:sz w:val="24"/>
          <w:szCs w:val="24"/>
          <w:lang w:eastAsia="ru-RU"/>
        </w:rPr>
      </w:pPr>
      <w:r w:rsidRPr="0060442B">
        <w:rPr>
          <w:rFonts w:ascii="Times New Roman" w:eastAsia="Times New Roman" w:hAnsi="Times New Roman" w:cs="Times New Roman"/>
          <w:sz w:val="24"/>
          <w:szCs w:val="24"/>
          <w:lang w:eastAsia="ru-RU"/>
        </w:rPr>
        <w:t xml:space="preserve">Не </w:t>
      </w:r>
      <w:r w:rsidR="00F823BB" w:rsidRPr="0060442B">
        <w:rPr>
          <w:rFonts w:ascii="Times New Roman" w:eastAsia="Times New Roman" w:hAnsi="Times New Roman" w:cs="Times New Roman"/>
          <w:sz w:val="24"/>
          <w:szCs w:val="24"/>
          <w:lang w:eastAsia="ru-RU"/>
        </w:rPr>
        <w:t>при</w:t>
      </w:r>
      <w:r w:rsidR="00F823BB">
        <w:rPr>
          <w:rFonts w:ascii="Times New Roman" w:eastAsia="Times New Roman" w:hAnsi="Times New Roman" w:cs="Times New Roman"/>
          <w:sz w:val="24"/>
          <w:szCs w:val="24"/>
          <w:lang w:eastAsia="ru-RU"/>
        </w:rPr>
        <w:t>влекаются</w:t>
      </w:r>
      <w:r w:rsidRPr="0060442B">
        <w:rPr>
          <w:rFonts w:ascii="Times New Roman" w:eastAsia="Times New Roman" w:hAnsi="Times New Roman" w:cs="Times New Roman"/>
          <w:sz w:val="24"/>
          <w:szCs w:val="24"/>
          <w:lang w:eastAsia="ru-RU"/>
        </w:rPr>
        <w:t>.</w:t>
      </w:r>
    </w:p>
    <w:p w:rsidR="002F59FE" w:rsidRPr="00D55674" w:rsidRDefault="002F59FE" w:rsidP="002F59FE">
      <w:pPr>
        <w:spacing w:after="0" w:line="240" w:lineRule="auto"/>
        <w:ind w:firstLine="708"/>
        <w:jc w:val="both"/>
        <w:rPr>
          <w:rFonts w:ascii="Times New Roman" w:eastAsia="Times New Roman" w:hAnsi="Times New Roman" w:cs="Times New Roman"/>
          <w:b/>
          <w:sz w:val="24"/>
          <w:szCs w:val="24"/>
          <w:lang w:eastAsia="ru-RU"/>
        </w:rPr>
      </w:pPr>
    </w:p>
    <w:p w:rsidR="00A61996" w:rsidRPr="00A61996" w:rsidRDefault="00A61996" w:rsidP="00A6199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bookmarkStart w:id="0" w:name="_GoBack"/>
      <w:bookmarkEnd w:id="0"/>
    </w:p>
    <w:sectPr w:rsidR="00A61996" w:rsidRPr="00A61996" w:rsidSect="000A6AC3">
      <w:footnotePr>
        <w:numRestart w:val="eachSect"/>
      </w:footnotePr>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AC3" w:rsidRDefault="000A6AC3" w:rsidP="000A6AC3">
      <w:pPr>
        <w:spacing w:after="0" w:line="240" w:lineRule="auto"/>
      </w:pPr>
      <w:r>
        <w:separator/>
      </w:r>
    </w:p>
  </w:endnote>
  <w:endnote w:type="continuationSeparator" w:id="0">
    <w:p w:rsidR="000A6AC3" w:rsidRDefault="000A6AC3" w:rsidP="000A6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AC3" w:rsidRDefault="000A6AC3" w:rsidP="000A6AC3">
      <w:pPr>
        <w:spacing w:after="0" w:line="240" w:lineRule="auto"/>
      </w:pPr>
      <w:r>
        <w:separator/>
      </w:r>
    </w:p>
  </w:footnote>
  <w:footnote w:type="continuationSeparator" w:id="0">
    <w:p w:rsidR="000A6AC3" w:rsidRDefault="000A6AC3" w:rsidP="000A6AC3">
      <w:pPr>
        <w:spacing w:after="0" w:line="240" w:lineRule="auto"/>
      </w:pPr>
      <w:r>
        <w:continuationSeparator/>
      </w:r>
    </w:p>
  </w:footnote>
  <w:footnote w:id="1">
    <w:p w:rsidR="000A6AC3" w:rsidRPr="000A6AC3" w:rsidRDefault="000A6AC3">
      <w:pPr>
        <w:pStyle w:val="ac"/>
        <w:rPr>
          <w:rFonts w:ascii="Times New Roman" w:hAnsi="Times New Roman" w:cs="Times New Roman"/>
        </w:rPr>
      </w:pPr>
      <w:r w:rsidRPr="000A6AC3">
        <w:rPr>
          <w:rStyle w:val="ae"/>
          <w:rFonts w:ascii="Times New Roman" w:hAnsi="Times New Roman" w:cs="Times New Roman"/>
        </w:rPr>
        <w:footnoteRef/>
      </w:r>
      <w:r w:rsidRPr="000A6AC3">
        <w:rPr>
          <w:rFonts w:ascii="Times New Roman" w:hAnsi="Times New Roman" w:cs="Times New Roman"/>
          <w:sz w:val="18"/>
        </w:rPr>
        <w:t xml:space="preserve"> Адрес будет указан </w:t>
      </w:r>
      <w:r w:rsidR="00E8018C">
        <w:rPr>
          <w:rFonts w:ascii="Times New Roman" w:hAnsi="Times New Roman" w:cs="Times New Roman"/>
          <w:sz w:val="18"/>
        </w:rPr>
        <w:t>при</w:t>
      </w:r>
      <w:r>
        <w:rPr>
          <w:rFonts w:ascii="Times New Roman" w:hAnsi="Times New Roman" w:cs="Times New Roman"/>
          <w:sz w:val="18"/>
        </w:rPr>
        <w:t xml:space="preserve"> заключени</w:t>
      </w:r>
      <w:r w:rsidR="00E8018C">
        <w:rPr>
          <w:rFonts w:ascii="Times New Roman" w:hAnsi="Times New Roman" w:cs="Times New Roman"/>
          <w:sz w:val="18"/>
        </w:rPr>
        <w:t>и</w:t>
      </w:r>
      <w:r w:rsidRPr="000A6AC3">
        <w:rPr>
          <w:rFonts w:ascii="Times New Roman" w:hAnsi="Times New Roman" w:cs="Times New Roman"/>
          <w:sz w:val="18"/>
        </w:rPr>
        <w:t xml:space="preserve"> Договора</w:t>
      </w:r>
    </w:p>
  </w:footnote>
  <w:footnote w:id="2">
    <w:p w:rsidR="000A6AC3" w:rsidRDefault="000A6AC3" w:rsidP="000A6AC3">
      <w:pPr>
        <w:pStyle w:val="ac"/>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177F5"/>
    <w:multiLevelType w:val="hybridMultilevel"/>
    <w:tmpl w:val="9590400C"/>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B80421"/>
    <w:multiLevelType w:val="hybridMultilevel"/>
    <w:tmpl w:val="275E885C"/>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E035601"/>
    <w:multiLevelType w:val="hybridMultilevel"/>
    <w:tmpl w:val="928ED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4957C9"/>
    <w:multiLevelType w:val="hybridMultilevel"/>
    <w:tmpl w:val="0908C19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7616521"/>
    <w:multiLevelType w:val="multilevel"/>
    <w:tmpl w:val="11008486"/>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E3B5382"/>
    <w:multiLevelType w:val="hybridMultilevel"/>
    <w:tmpl w:val="F8E61A8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BD30F29"/>
    <w:multiLevelType w:val="hybridMultilevel"/>
    <w:tmpl w:val="B93A643A"/>
    <w:lvl w:ilvl="0" w:tplc="BEE25588">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7">
    <w:nsid w:val="7E793DC1"/>
    <w:multiLevelType w:val="hybridMultilevel"/>
    <w:tmpl w:val="508C8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1"/>
  </w:num>
  <w:num w:numId="5">
    <w:abstractNumId w:val="4"/>
  </w:num>
  <w:num w:numId="6">
    <w:abstractNumId w:val="6"/>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D49"/>
    <w:rsid w:val="0003686C"/>
    <w:rsid w:val="000477FF"/>
    <w:rsid w:val="00081258"/>
    <w:rsid w:val="000874CF"/>
    <w:rsid w:val="00087DDB"/>
    <w:rsid w:val="000A1A5E"/>
    <w:rsid w:val="000A6AC3"/>
    <w:rsid w:val="000B07F1"/>
    <w:rsid w:val="000B3C72"/>
    <w:rsid w:val="000C46DB"/>
    <w:rsid w:val="000E6B91"/>
    <w:rsid w:val="0010363F"/>
    <w:rsid w:val="00110E53"/>
    <w:rsid w:val="00117330"/>
    <w:rsid w:val="001216D4"/>
    <w:rsid w:val="00135503"/>
    <w:rsid w:val="00144BAC"/>
    <w:rsid w:val="0018064F"/>
    <w:rsid w:val="001919CF"/>
    <w:rsid w:val="001C1483"/>
    <w:rsid w:val="001C1A60"/>
    <w:rsid w:val="001C3D84"/>
    <w:rsid w:val="001C6622"/>
    <w:rsid w:val="001D0FBB"/>
    <w:rsid w:val="00201253"/>
    <w:rsid w:val="00212FE1"/>
    <w:rsid w:val="00217E19"/>
    <w:rsid w:val="002412B0"/>
    <w:rsid w:val="00247AFA"/>
    <w:rsid w:val="0025073B"/>
    <w:rsid w:val="002574C3"/>
    <w:rsid w:val="002624BF"/>
    <w:rsid w:val="00277A39"/>
    <w:rsid w:val="00292F70"/>
    <w:rsid w:val="00293A25"/>
    <w:rsid w:val="002B5324"/>
    <w:rsid w:val="002F59FE"/>
    <w:rsid w:val="00300D11"/>
    <w:rsid w:val="00313340"/>
    <w:rsid w:val="0033336A"/>
    <w:rsid w:val="00357795"/>
    <w:rsid w:val="0036090D"/>
    <w:rsid w:val="00363934"/>
    <w:rsid w:val="00367C67"/>
    <w:rsid w:val="00370BB3"/>
    <w:rsid w:val="00373BE3"/>
    <w:rsid w:val="00376E83"/>
    <w:rsid w:val="003C69E1"/>
    <w:rsid w:val="003D1108"/>
    <w:rsid w:val="003E49C0"/>
    <w:rsid w:val="003E5A39"/>
    <w:rsid w:val="00400575"/>
    <w:rsid w:val="00404696"/>
    <w:rsid w:val="00417EFB"/>
    <w:rsid w:val="00422F3F"/>
    <w:rsid w:val="0043757F"/>
    <w:rsid w:val="00450DE9"/>
    <w:rsid w:val="00451F4D"/>
    <w:rsid w:val="0045284B"/>
    <w:rsid w:val="004702B3"/>
    <w:rsid w:val="004813C4"/>
    <w:rsid w:val="0049147D"/>
    <w:rsid w:val="004A19BA"/>
    <w:rsid w:val="004A7A67"/>
    <w:rsid w:val="004C06CD"/>
    <w:rsid w:val="004C6867"/>
    <w:rsid w:val="0050655E"/>
    <w:rsid w:val="00514CDD"/>
    <w:rsid w:val="00527CE3"/>
    <w:rsid w:val="00533543"/>
    <w:rsid w:val="005463CB"/>
    <w:rsid w:val="0056529B"/>
    <w:rsid w:val="005761CF"/>
    <w:rsid w:val="00580AB2"/>
    <w:rsid w:val="0060442B"/>
    <w:rsid w:val="00623C90"/>
    <w:rsid w:val="00626313"/>
    <w:rsid w:val="00631142"/>
    <w:rsid w:val="00637BB2"/>
    <w:rsid w:val="00640AE8"/>
    <w:rsid w:val="00687D49"/>
    <w:rsid w:val="00695728"/>
    <w:rsid w:val="00697F14"/>
    <w:rsid w:val="006D2722"/>
    <w:rsid w:val="006F28F8"/>
    <w:rsid w:val="00701D40"/>
    <w:rsid w:val="0070774B"/>
    <w:rsid w:val="00733E9F"/>
    <w:rsid w:val="00780E2B"/>
    <w:rsid w:val="00790D33"/>
    <w:rsid w:val="00796337"/>
    <w:rsid w:val="007B5DCF"/>
    <w:rsid w:val="007C108D"/>
    <w:rsid w:val="007C783F"/>
    <w:rsid w:val="007F00D0"/>
    <w:rsid w:val="007F2868"/>
    <w:rsid w:val="007F49A2"/>
    <w:rsid w:val="007F5D39"/>
    <w:rsid w:val="008168D4"/>
    <w:rsid w:val="00821C2A"/>
    <w:rsid w:val="0083316A"/>
    <w:rsid w:val="0083422F"/>
    <w:rsid w:val="008B6F07"/>
    <w:rsid w:val="008C79FF"/>
    <w:rsid w:val="008D2478"/>
    <w:rsid w:val="00911E04"/>
    <w:rsid w:val="00924235"/>
    <w:rsid w:val="009356F7"/>
    <w:rsid w:val="00996EDC"/>
    <w:rsid w:val="009B06C2"/>
    <w:rsid w:val="009B40F2"/>
    <w:rsid w:val="009D2C4C"/>
    <w:rsid w:val="009D426B"/>
    <w:rsid w:val="009E4A56"/>
    <w:rsid w:val="00A06C57"/>
    <w:rsid w:val="00A07691"/>
    <w:rsid w:val="00A300EA"/>
    <w:rsid w:val="00A61996"/>
    <w:rsid w:val="00AF1220"/>
    <w:rsid w:val="00AF7B86"/>
    <w:rsid w:val="00B1721A"/>
    <w:rsid w:val="00B17DF4"/>
    <w:rsid w:val="00B45A2A"/>
    <w:rsid w:val="00B464AE"/>
    <w:rsid w:val="00BA48BE"/>
    <w:rsid w:val="00BB0141"/>
    <w:rsid w:val="00BE3285"/>
    <w:rsid w:val="00BF1993"/>
    <w:rsid w:val="00BF69EC"/>
    <w:rsid w:val="00BF704B"/>
    <w:rsid w:val="00C26439"/>
    <w:rsid w:val="00C37D3B"/>
    <w:rsid w:val="00C75048"/>
    <w:rsid w:val="00C8110A"/>
    <w:rsid w:val="00CA4910"/>
    <w:rsid w:val="00CC0C26"/>
    <w:rsid w:val="00CC53DB"/>
    <w:rsid w:val="00CE1032"/>
    <w:rsid w:val="00CE1CFB"/>
    <w:rsid w:val="00CE3148"/>
    <w:rsid w:val="00D05859"/>
    <w:rsid w:val="00D22871"/>
    <w:rsid w:val="00D349E9"/>
    <w:rsid w:val="00D507CB"/>
    <w:rsid w:val="00D55674"/>
    <w:rsid w:val="00D63798"/>
    <w:rsid w:val="00DD4AE5"/>
    <w:rsid w:val="00DF314D"/>
    <w:rsid w:val="00DF44F8"/>
    <w:rsid w:val="00DF60B5"/>
    <w:rsid w:val="00DF62C8"/>
    <w:rsid w:val="00DF640D"/>
    <w:rsid w:val="00DF6F1F"/>
    <w:rsid w:val="00E602FC"/>
    <w:rsid w:val="00E8018C"/>
    <w:rsid w:val="00E849F0"/>
    <w:rsid w:val="00E86499"/>
    <w:rsid w:val="00E93676"/>
    <w:rsid w:val="00EA71DC"/>
    <w:rsid w:val="00EA7961"/>
    <w:rsid w:val="00EB67B8"/>
    <w:rsid w:val="00EC55FD"/>
    <w:rsid w:val="00EC7D71"/>
    <w:rsid w:val="00F062D4"/>
    <w:rsid w:val="00F06AFF"/>
    <w:rsid w:val="00F31DF7"/>
    <w:rsid w:val="00F37830"/>
    <w:rsid w:val="00F57EDB"/>
    <w:rsid w:val="00F823BB"/>
    <w:rsid w:val="00F84376"/>
    <w:rsid w:val="00F9034B"/>
    <w:rsid w:val="00FD4BA2"/>
    <w:rsid w:val="00FE2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0363F"/>
    <w:pPr>
      <w:keepNext/>
      <w:spacing w:after="0" w:line="240" w:lineRule="auto"/>
      <w:jc w:val="center"/>
      <w:outlineLvl w:val="0"/>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C7D7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C7D71"/>
    <w:rPr>
      <w:rFonts w:ascii="Tahoma" w:hAnsi="Tahoma" w:cs="Tahoma"/>
      <w:sz w:val="16"/>
      <w:szCs w:val="16"/>
    </w:rPr>
  </w:style>
  <w:style w:type="character" w:styleId="a5">
    <w:name w:val="annotation reference"/>
    <w:basedOn w:val="a0"/>
    <w:uiPriority w:val="99"/>
    <w:semiHidden/>
    <w:unhideWhenUsed/>
    <w:rsid w:val="00DF60B5"/>
    <w:rPr>
      <w:sz w:val="16"/>
      <w:szCs w:val="16"/>
    </w:rPr>
  </w:style>
  <w:style w:type="paragraph" w:styleId="a6">
    <w:name w:val="annotation text"/>
    <w:basedOn w:val="a"/>
    <w:link w:val="a7"/>
    <w:uiPriority w:val="99"/>
    <w:semiHidden/>
    <w:unhideWhenUsed/>
    <w:rsid w:val="00DF60B5"/>
    <w:pPr>
      <w:spacing w:line="240" w:lineRule="auto"/>
    </w:pPr>
    <w:rPr>
      <w:sz w:val="20"/>
      <w:szCs w:val="20"/>
    </w:rPr>
  </w:style>
  <w:style w:type="character" w:customStyle="1" w:styleId="a7">
    <w:name w:val="Текст примечания Знак"/>
    <w:basedOn w:val="a0"/>
    <w:link w:val="a6"/>
    <w:uiPriority w:val="99"/>
    <w:semiHidden/>
    <w:rsid w:val="00DF60B5"/>
    <w:rPr>
      <w:sz w:val="20"/>
      <w:szCs w:val="20"/>
    </w:rPr>
  </w:style>
  <w:style w:type="paragraph" w:styleId="a8">
    <w:name w:val="annotation subject"/>
    <w:basedOn w:val="a6"/>
    <w:next w:val="a6"/>
    <w:link w:val="a9"/>
    <w:uiPriority w:val="99"/>
    <w:semiHidden/>
    <w:unhideWhenUsed/>
    <w:rsid w:val="00DF60B5"/>
    <w:rPr>
      <w:b/>
      <w:bCs/>
    </w:rPr>
  </w:style>
  <w:style w:type="character" w:customStyle="1" w:styleId="a9">
    <w:name w:val="Тема примечания Знак"/>
    <w:basedOn w:val="a7"/>
    <w:link w:val="a8"/>
    <w:uiPriority w:val="99"/>
    <w:semiHidden/>
    <w:rsid w:val="00DF60B5"/>
    <w:rPr>
      <w:b/>
      <w:bCs/>
      <w:sz w:val="20"/>
      <w:szCs w:val="20"/>
    </w:rPr>
  </w:style>
  <w:style w:type="character" w:customStyle="1" w:styleId="10">
    <w:name w:val="Заголовок 1 Знак"/>
    <w:basedOn w:val="a0"/>
    <w:link w:val="1"/>
    <w:rsid w:val="0010363F"/>
    <w:rPr>
      <w:rFonts w:ascii="Times New Roman" w:eastAsia="Times New Roman" w:hAnsi="Times New Roman" w:cs="Times New Roman"/>
      <w:b/>
      <w:sz w:val="24"/>
      <w:szCs w:val="20"/>
      <w:lang w:eastAsia="ru-RU"/>
    </w:rPr>
  </w:style>
  <w:style w:type="paragraph" w:styleId="aa">
    <w:name w:val="List Paragraph"/>
    <w:basedOn w:val="a"/>
    <w:uiPriority w:val="34"/>
    <w:qFormat/>
    <w:rsid w:val="0010363F"/>
    <w:pPr>
      <w:ind w:left="720"/>
      <w:contextualSpacing/>
    </w:pPr>
  </w:style>
  <w:style w:type="character" w:styleId="ab">
    <w:name w:val="Hyperlink"/>
    <w:basedOn w:val="a0"/>
    <w:uiPriority w:val="99"/>
    <w:unhideWhenUsed/>
    <w:rsid w:val="00300D11"/>
    <w:rPr>
      <w:color w:val="0000FF" w:themeColor="hyperlink"/>
      <w:u w:val="single"/>
    </w:rPr>
  </w:style>
  <w:style w:type="paragraph" w:styleId="ac">
    <w:name w:val="footnote text"/>
    <w:basedOn w:val="a"/>
    <w:link w:val="ad"/>
    <w:uiPriority w:val="99"/>
    <w:semiHidden/>
    <w:unhideWhenUsed/>
    <w:rsid w:val="000A6AC3"/>
    <w:pPr>
      <w:spacing w:after="0" w:line="240" w:lineRule="auto"/>
    </w:pPr>
    <w:rPr>
      <w:sz w:val="20"/>
      <w:szCs w:val="20"/>
    </w:rPr>
  </w:style>
  <w:style w:type="character" w:customStyle="1" w:styleId="ad">
    <w:name w:val="Текст сноски Знак"/>
    <w:basedOn w:val="a0"/>
    <w:link w:val="ac"/>
    <w:uiPriority w:val="99"/>
    <w:semiHidden/>
    <w:rsid w:val="000A6AC3"/>
    <w:rPr>
      <w:sz w:val="20"/>
      <w:szCs w:val="20"/>
    </w:rPr>
  </w:style>
  <w:style w:type="character" w:styleId="ae">
    <w:name w:val="footnote reference"/>
    <w:basedOn w:val="a0"/>
    <w:uiPriority w:val="99"/>
    <w:semiHidden/>
    <w:unhideWhenUsed/>
    <w:rsid w:val="000A6AC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0363F"/>
    <w:pPr>
      <w:keepNext/>
      <w:spacing w:after="0" w:line="240" w:lineRule="auto"/>
      <w:jc w:val="center"/>
      <w:outlineLvl w:val="0"/>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C7D7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C7D71"/>
    <w:rPr>
      <w:rFonts w:ascii="Tahoma" w:hAnsi="Tahoma" w:cs="Tahoma"/>
      <w:sz w:val="16"/>
      <w:szCs w:val="16"/>
    </w:rPr>
  </w:style>
  <w:style w:type="character" w:styleId="a5">
    <w:name w:val="annotation reference"/>
    <w:basedOn w:val="a0"/>
    <w:uiPriority w:val="99"/>
    <w:semiHidden/>
    <w:unhideWhenUsed/>
    <w:rsid w:val="00DF60B5"/>
    <w:rPr>
      <w:sz w:val="16"/>
      <w:szCs w:val="16"/>
    </w:rPr>
  </w:style>
  <w:style w:type="paragraph" w:styleId="a6">
    <w:name w:val="annotation text"/>
    <w:basedOn w:val="a"/>
    <w:link w:val="a7"/>
    <w:uiPriority w:val="99"/>
    <w:semiHidden/>
    <w:unhideWhenUsed/>
    <w:rsid w:val="00DF60B5"/>
    <w:pPr>
      <w:spacing w:line="240" w:lineRule="auto"/>
    </w:pPr>
    <w:rPr>
      <w:sz w:val="20"/>
      <w:szCs w:val="20"/>
    </w:rPr>
  </w:style>
  <w:style w:type="character" w:customStyle="1" w:styleId="a7">
    <w:name w:val="Текст примечания Знак"/>
    <w:basedOn w:val="a0"/>
    <w:link w:val="a6"/>
    <w:uiPriority w:val="99"/>
    <w:semiHidden/>
    <w:rsid w:val="00DF60B5"/>
    <w:rPr>
      <w:sz w:val="20"/>
      <w:szCs w:val="20"/>
    </w:rPr>
  </w:style>
  <w:style w:type="paragraph" w:styleId="a8">
    <w:name w:val="annotation subject"/>
    <w:basedOn w:val="a6"/>
    <w:next w:val="a6"/>
    <w:link w:val="a9"/>
    <w:uiPriority w:val="99"/>
    <w:semiHidden/>
    <w:unhideWhenUsed/>
    <w:rsid w:val="00DF60B5"/>
    <w:rPr>
      <w:b/>
      <w:bCs/>
    </w:rPr>
  </w:style>
  <w:style w:type="character" w:customStyle="1" w:styleId="a9">
    <w:name w:val="Тема примечания Знак"/>
    <w:basedOn w:val="a7"/>
    <w:link w:val="a8"/>
    <w:uiPriority w:val="99"/>
    <w:semiHidden/>
    <w:rsid w:val="00DF60B5"/>
    <w:rPr>
      <w:b/>
      <w:bCs/>
      <w:sz w:val="20"/>
      <w:szCs w:val="20"/>
    </w:rPr>
  </w:style>
  <w:style w:type="character" w:customStyle="1" w:styleId="10">
    <w:name w:val="Заголовок 1 Знак"/>
    <w:basedOn w:val="a0"/>
    <w:link w:val="1"/>
    <w:rsid w:val="0010363F"/>
    <w:rPr>
      <w:rFonts w:ascii="Times New Roman" w:eastAsia="Times New Roman" w:hAnsi="Times New Roman" w:cs="Times New Roman"/>
      <w:b/>
      <w:sz w:val="24"/>
      <w:szCs w:val="20"/>
      <w:lang w:eastAsia="ru-RU"/>
    </w:rPr>
  </w:style>
  <w:style w:type="paragraph" w:styleId="aa">
    <w:name w:val="List Paragraph"/>
    <w:basedOn w:val="a"/>
    <w:uiPriority w:val="34"/>
    <w:qFormat/>
    <w:rsid w:val="0010363F"/>
    <w:pPr>
      <w:ind w:left="720"/>
      <w:contextualSpacing/>
    </w:pPr>
  </w:style>
  <w:style w:type="character" w:styleId="ab">
    <w:name w:val="Hyperlink"/>
    <w:basedOn w:val="a0"/>
    <w:uiPriority w:val="99"/>
    <w:unhideWhenUsed/>
    <w:rsid w:val="00300D11"/>
    <w:rPr>
      <w:color w:val="0000FF" w:themeColor="hyperlink"/>
      <w:u w:val="single"/>
    </w:rPr>
  </w:style>
  <w:style w:type="paragraph" w:styleId="ac">
    <w:name w:val="footnote text"/>
    <w:basedOn w:val="a"/>
    <w:link w:val="ad"/>
    <w:uiPriority w:val="99"/>
    <w:semiHidden/>
    <w:unhideWhenUsed/>
    <w:rsid w:val="000A6AC3"/>
    <w:pPr>
      <w:spacing w:after="0" w:line="240" w:lineRule="auto"/>
    </w:pPr>
    <w:rPr>
      <w:sz w:val="20"/>
      <w:szCs w:val="20"/>
    </w:rPr>
  </w:style>
  <w:style w:type="character" w:customStyle="1" w:styleId="ad">
    <w:name w:val="Текст сноски Знак"/>
    <w:basedOn w:val="a0"/>
    <w:link w:val="ac"/>
    <w:uiPriority w:val="99"/>
    <w:semiHidden/>
    <w:rsid w:val="000A6AC3"/>
    <w:rPr>
      <w:sz w:val="20"/>
      <w:szCs w:val="20"/>
    </w:rPr>
  </w:style>
  <w:style w:type="character" w:styleId="ae">
    <w:name w:val="footnote reference"/>
    <w:basedOn w:val="a0"/>
    <w:uiPriority w:val="99"/>
    <w:semiHidden/>
    <w:unhideWhenUsed/>
    <w:rsid w:val="000A6AC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555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4771C-7B1A-47BF-8E96-BF7A87F76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4</Pages>
  <Words>1368</Words>
  <Characters>7798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Макарова Анастасия Андреевна</dc:creator>
  <cp:lastModifiedBy>Грызлов Николай Александрович</cp:lastModifiedBy>
  <cp:revision>22</cp:revision>
  <cp:lastPrinted>2018-07-26T10:40:00Z</cp:lastPrinted>
  <dcterms:created xsi:type="dcterms:W3CDTF">2018-06-01T09:40:00Z</dcterms:created>
  <dcterms:modified xsi:type="dcterms:W3CDTF">2018-08-02T09:03:00Z</dcterms:modified>
</cp:coreProperties>
</file>